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BB" w:rsidRPr="008C1A47" w:rsidRDefault="009E1772" w:rsidP="00A500BB">
      <w:pPr>
        <w:jc w:val="center"/>
        <w:rPr>
          <w:rFonts w:ascii="Times New Roman" w:hAnsi="Times New Roman" w:cs="Times New Roman"/>
          <w:color w:val="000000"/>
          <w:sz w:val="32"/>
          <w:szCs w:val="32"/>
          <w:shd w:val="clear" w:color="auto" w:fill="FFFFFF"/>
        </w:rPr>
      </w:pPr>
      <w:r w:rsidRPr="008C1A47">
        <w:rPr>
          <w:rFonts w:ascii="Times New Roman" w:hAnsi="Times New Roman" w:cs="Times New Roman"/>
          <w:color w:val="000000"/>
          <w:sz w:val="28"/>
          <w:szCs w:val="28"/>
          <w:shd w:val="clear" w:color="auto" w:fill="FFFFFF"/>
        </w:rPr>
        <w:t>Муниципальное казенное дошкольное образовательное у</w:t>
      </w:r>
      <w:r w:rsidR="00A500BB" w:rsidRPr="008C1A47">
        <w:rPr>
          <w:rFonts w:ascii="Times New Roman" w:hAnsi="Times New Roman" w:cs="Times New Roman"/>
          <w:color w:val="000000"/>
          <w:sz w:val="28"/>
          <w:szCs w:val="28"/>
          <w:shd w:val="clear" w:color="auto" w:fill="FFFFFF"/>
        </w:rPr>
        <w:t>чреждение</w:t>
      </w:r>
      <w:r w:rsidRPr="008C1A47">
        <w:rPr>
          <w:rFonts w:ascii="Times New Roman" w:hAnsi="Times New Roman" w:cs="Times New Roman"/>
          <w:color w:val="000000"/>
          <w:sz w:val="32"/>
          <w:szCs w:val="32"/>
          <w:shd w:val="clear" w:color="auto" w:fill="FFFFFF"/>
        </w:rPr>
        <w:t>детский сад Общеразвивающего вида</w:t>
      </w:r>
    </w:p>
    <w:p w:rsidR="00A500BB" w:rsidRPr="008C1A47" w:rsidRDefault="00A500BB" w:rsidP="00A500BB">
      <w:pPr>
        <w:jc w:val="center"/>
        <w:rPr>
          <w:rFonts w:ascii="Times New Roman" w:hAnsi="Times New Roman" w:cs="Times New Roman"/>
          <w:color w:val="000000"/>
          <w:sz w:val="32"/>
          <w:szCs w:val="32"/>
          <w:shd w:val="clear" w:color="auto" w:fill="FFFFFF"/>
        </w:rPr>
      </w:pPr>
      <w:r w:rsidRPr="008C1A47">
        <w:rPr>
          <w:rFonts w:ascii="Times New Roman" w:hAnsi="Times New Roman" w:cs="Times New Roman"/>
          <w:color w:val="000000"/>
          <w:sz w:val="32"/>
          <w:szCs w:val="32"/>
          <w:shd w:val="clear" w:color="auto" w:fill="FFFFFF"/>
        </w:rPr>
        <w:t xml:space="preserve"> «Радуга» с</w:t>
      </w:r>
      <w:r w:rsidR="009E1772" w:rsidRPr="008C1A47">
        <w:rPr>
          <w:rFonts w:ascii="Times New Roman" w:hAnsi="Times New Roman" w:cs="Times New Roman"/>
          <w:color w:val="000000"/>
          <w:sz w:val="32"/>
          <w:szCs w:val="32"/>
          <w:shd w:val="clear" w:color="auto" w:fill="FFFFFF"/>
        </w:rPr>
        <w:t>. Е</w:t>
      </w:r>
      <w:r w:rsidRPr="008C1A47">
        <w:rPr>
          <w:rFonts w:ascii="Times New Roman" w:hAnsi="Times New Roman" w:cs="Times New Roman"/>
          <w:color w:val="000000"/>
          <w:sz w:val="32"/>
          <w:szCs w:val="32"/>
          <w:shd w:val="clear" w:color="auto" w:fill="FFFFFF"/>
        </w:rPr>
        <w:t>рбогачён</w:t>
      </w:r>
    </w:p>
    <w:p w:rsidR="009E1772" w:rsidRPr="008C1A47" w:rsidRDefault="009E1772" w:rsidP="009E1772">
      <w:pPr>
        <w:rPr>
          <w:rFonts w:ascii="Times New Roman" w:hAnsi="Times New Roman" w:cs="Times New Roman"/>
          <w:color w:val="000000"/>
          <w:sz w:val="28"/>
          <w:szCs w:val="28"/>
          <w:shd w:val="clear" w:color="auto" w:fill="FFFFFF"/>
        </w:rPr>
      </w:pPr>
    </w:p>
    <w:p w:rsidR="009E1772" w:rsidRPr="008C1A47" w:rsidRDefault="009E1772" w:rsidP="009E1772">
      <w:pPr>
        <w:rPr>
          <w:rFonts w:ascii="Times New Roman" w:hAnsi="Times New Roman" w:cs="Times New Roman"/>
          <w:color w:val="000000"/>
          <w:sz w:val="28"/>
          <w:szCs w:val="28"/>
          <w:shd w:val="clear" w:color="auto" w:fill="FFFFFF"/>
        </w:rPr>
      </w:pPr>
    </w:p>
    <w:p w:rsidR="009E1772" w:rsidRPr="008C1A47" w:rsidRDefault="009E1772" w:rsidP="009E1772">
      <w:pPr>
        <w:rPr>
          <w:rFonts w:ascii="Times New Roman" w:hAnsi="Times New Roman" w:cs="Times New Roman"/>
          <w:color w:val="000000"/>
          <w:sz w:val="28"/>
          <w:szCs w:val="28"/>
          <w:shd w:val="clear" w:color="auto" w:fill="FFFFFF"/>
        </w:rPr>
      </w:pPr>
    </w:p>
    <w:p w:rsidR="009E1772" w:rsidRPr="008C1A47" w:rsidRDefault="009E1772" w:rsidP="009E1772">
      <w:pPr>
        <w:jc w:val="center"/>
        <w:rPr>
          <w:rFonts w:ascii="Times New Roman" w:hAnsi="Times New Roman" w:cs="Times New Roman"/>
          <w:color w:val="000000"/>
          <w:sz w:val="40"/>
          <w:szCs w:val="40"/>
          <w:shd w:val="clear" w:color="auto" w:fill="FFFFFF"/>
        </w:rPr>
      </w:pPr>
    </w:p>
    <w:p w:rsidR="009E1772" w:rsidRPr="008C1A47" w:rsidRDefault="009E1772" w:rsidP="009E1772">
      <w:pPr>
        <w:jc w:val="center"/>
        <w:rPr>
          <w:rFonts w:ascii="Times New Roman" w:hAnsi="Times New Roman" w:cs="Times New Roman"/>
          <w:color w:val="000000"/>
          <w:sz w:val="40"/>
          <w:szCs w:val="40"/>
          <w:shd w:val="clear" w:color="auto" w:fill="FFFFFF"/>
        </w:rPr>
      </w:pPr>
      <w:r w:rsidRPr="008C1A47">
        <w:rPr>
          <w:rFonts w:ascii="Times New Roman" w:hAnsi="Times New Roman" w:cs="Times New Roman"/>
          <w:color w:val="000000"/>
          <w:sz w:val="40"/>
          <w:szCs w:val="40"/>
          <w:shd w:val="clear" w:color="auto" w:fill="FFFFFF"/>
        </w:rPr>
        <w:t xml:space="preserve">Название элемента игровой технологии: </w:t>
      </w:r>
    </w:p>
    <w:p w:rsidR="009E1772" w:rsidRPr="008C1A47" w:rsidRDefault="00291E3D" w:rsidP="009E1772">
      <w:pPr>
        <w:keepNext/>
        <w:jc w:val="center"/>
        <w:rPr>
          <w:rFonts w:ascii="Times New Roman" w:hAnsi="Times New Roman" w:cs="Times New Roman"/>
          <w:b/>
          <w:sz w:val="44"/>
          <w:szCs w:val="44"/>
        </w:rPr>
      </w:pPr>
      <w:r w:rsidRPr="008C1A47">
        <w:rPr>
          <w:rFonts w:ascii="Times New Roman" w:hAnsi="Times New Roman" w:cs="Times New Roman"/>
          <w:b/>
          <w:bCs/>
          <w:color w:val="000000"/>
          <w:sz w:val="44"/>
          <w:szCs w:val="44"/>
        </w:rPr>
        <w:t>«</w:t>
      </w:r>
      <w:r w:rsidR="00242737" w:rsidRPr="00242737">
        <w:rPr>
          <w:rFonts w:ascii="Times New Roman" w:hAnsi="Times New Roman" w:cs="Times New Roman"/>
          <w:b/>
          <w:bCs/>
          <w:color w:val="000000"/>
          <w:sz w:val="44"/>
          <w:szCs w:val="44"/>
        </w:rPr>
        <w:t>Использование приёмов мнемотехники в развитии связной речи детей младшего возраста</w:t>
      </w:r>
      <w:r w:rsidRPr="008C1A47">
        <w:rPr>
          <w:rFonts w:ascii="Times New Roman" w:hAnsi="Times New Roman" w:cs="Times New Roman"/>
          <w:b/>
          <w:bCs/>
          <w:iCs/>
          <w:sz w:val="44"/>
          <w:szCs w:val="44"/>
        </w:rPr>
        <w:t>»</w:t>
      </w:r>
    </w:p>
    <w:p w:rsidR="009E1772" w:rsidRPr="008C1A47" w:rsidRDefault="009E1772" w:rsidP="009E1772">
      <w:pPr>
        <w:jc w:val="both"/>
        <w:rPr>
          <w:rFonts w:ascii="Times New Roman" w:hAnsi="Times New Roman" w:cs="Times New Roman"/>
          <w:b/>
          <w:bCs/>
          <w:color w:val="000000"/>
          <w:sz w:val="28"/>
          <w:szCs w:val="28"/>
          <w:shd w:val="clear" w:color="auto" w:fill="FFFFFF"/>
        </w:rPr>
      </w:pPr>
    </w:p>
    <w:p w:rsidR="009E1772" w:rsidRPr="008C1A47" w:rsidRDefault="009E1772" w:rsidP="009E1772">
      <w:pPr>
        <w:jc w:val="right"/>
        <w:rPr>
          <w:rFonts w:ascii="Times New Roman" w:hAnsi="Times New Roman" w:cs="Times New Roman"/>
          <w:b/>
          <w:bCs/>
          <w:color w:val="000000"/>
          <w:sz w:val="28"/>
          <w:szCs w:val="28"/>
          <w:shd w:val="clear" w:color="auto" w:fill="FFFFFF"/>
        </w:rPr>
      </w:pPr>
    </w:p>
    <w:p w:rsidR="009E1772" w:rsidRPr="008C1A47" w:rsidRDefault="009E1772" w:rsidP="009E1772">
      <w:pPr>
        <w:jc w:val="right"/>
        <w:rPr>
          <w:rFonts w:ascii="Times New Roman" w:hAnsi="Times New Roman" w:cs="Times New Roman"/>
          <w:bCs/>
          <w:color w:val="000000"/>
          <w:sz w:val="28"/>
          <w:szCs w:val="28"/>
          <w:shd w:val="clear" w:color="auto" w:fill="FFFFFF"/>
        </w:rPr>
      </w:pPr>
    </w:p>
    <w:p w:rsidR="009E1772" w:rsidRPr="008C1A47" w:rsidRDefault="009E1772" w:rsidP="009E1772">
      <w:pPr>
        <w:jc w:val="right"/>
        <w:rPr>
          <w:rFonts w:ascii="Times New Roman" w:hAnsi="Times New Roman" w:cs="Times New Roman"/>
          <w:bCs/>
          <w:color w:val="000000"/>
          <w:sz w:val="28"/>
          <w:szCs w:val="28"/>
          <w:shd w:val="clear" w:color="auto" w:fill="FFFFFF"/>
        </w:rPr>
      </w:pPr>
    </w:p>
    <w:p w:rsidR="009E1772" w:rsidRPr="008C1A47" w:rsidRDefault="009E1772" w:rsidP="009E1772">
      <w:pPr>
        <w:jc w:val="right"/>
        <w:rPr>
          <w:rFonts w:ascii="Times New Roman" w:hAnsi="Times New Roman" w:cs="Times New Roman"/>
          <w:bCs/>
          <w:color w:val="000000"/>
          <w:sz w:val="28"/>
          <w:szCs w:val="28"/>
          <w:shd w:val="clear" w:color="auto" w:fill="FFFFFF"/>
        </w:rPr>
      </w:pPr>
    </w:p>
    <w:p w:rsidR="009E1772" w:rsidRPr="008C1A47" w:rsidRDefault="009E1772" w:rsidP="009E1772">
      <w:pPr>
        <w:jc w:val="right"/>
        <w:rPr>
          <w:rFonts w:ascii="Times New Roman" w:hAnsi="Times New Roman" w:cs="Times New Roman"/>
          <w:bCs/>
          <w:color w:val="000000"/>
          <w:sz w:val="28"/>
          <w:szCs w:val="28"/>
          <w:shd w:val="clear" w:color="auto" w:fill="FFFFFF"/>
        </w:rPr>
      </w:pPr>
    </w:p>
    <w:p w:rsidR="009E1772" w:rsidRPr="008C1A47" w:rsidRDefault="009E1772" w:rsidP="009E1772">
      <w:pPr>
        <w:jc w:val="right"/>
        <w:rPr>
          <w:rFonts w:ascii="Times New Roman" w:hAnsi="Times New Roman" w:cs="Times New Roman"/>
          <w:bCs/>
          <w:color w:val="000000"/>
          <w:sz w:val="28"/>
          <w:szCs w:val="28"/>
          <w:shd w:val="clear" w:color="auto" w:fill="FFFFFF"/>
        </w:rPr>
      </w:pPr>
      <w:r w:rsidRPr="008C1A47">
        <w:rPr>
          <w:rFonts w:ascii="Times New Roman" w:hAnsi="Times New Roman" w:cs="Times New Roman"/>
          <w:bCs/>
          <w:color w:val="000000"/>
          <w:sz w:val="28"/>
          <w:szCs w:val="28"/>
          <w:shd w:val="clear" w:color="auto" w:fill="FFFFFF"/>
        </w:rPr>
        <w:t xml:space="preserve">Автор: воспитатель </w:t>
      </w:r>
    </w:p>
    <w:p w:rsidR="009E1772" w:rsidRPr="008C1A47" w:rsidRDefault="00242737" w:rsidP="009E1772">
      <w:pPr>
        <w:jc w:val="right"/>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Апкина К.А</w:t>
      </w:r>
    </w:p>
    <w:p w:rsidR="009E1772" w:rsidRPr="008C1A47" w:rsidRDefault="009E1772" w:rsidP="009E1772">
      <w:pPr>
        <w:spacing w:after="0" w:line="240" w:lineRule="auto"/>
        <w:jc w:val="center"/>
        <w:rPr>
          <w:rFonts w:ascii="Times New Roman" w:hAnsi="Times New Roman" w:cs="Times New Roman"/>
          <w:color w:val="000000"/>
          <w:sz w:val="28"/>
          <w:szCs w:val="28"/>
          <w:shd w:val="clear" w:color="auto" w:fill="FFFFFF"/>
        </w:rPr>
      </w:pPr>
    </w:p>
    <w:p w:rsidR="009E1772" w:rsidRPr="008C1A47" w:rsidRDefault="009E1772" w:rsidP="009E1772">
      <w:pPr>
        <w:spacing w:after="0" w:line="240" w:lineRule="auto"/>
        <w:jc w:val="center"/>
        <w:rPr>
          <w:rFonts w:ascii="Times New Roman" w:hAnsi="Times New Roman" w:cs="Times New Roman"/>
          <w:color w:val="000000"/>
          <w:sz w:val="28"/>
          <w:szCs w:val="28"/>
          <w:shd w:val="clear" w:color="auto" w:fill="FFFFFF"/>
        </w:rPr>
      </w:pPr>
    </w:p>
    <w:p w:rsidR="009E1772" w:rsidRPr="008C1A47" w:rsidRDefault="009E1772" w:rsidP="009E1772">
      <w:pPr>
        <w:spacing w:after="0" w:line="240" w:lineRule="auto"/>
        <w:jc w:val="center"/>
        <w:rPr>
          <w:rFonts w:ascii="Times New Roman" w:hAnsi="Times New Roman" w:cs="Times New Roman"/>
          <w:color w:val="000000"/>
          <w:sz w:val="28"/>
          <w:szCs w:val="28"/>
          <w:shd w:val="clear" w:color="auto" w:fill="FFFFFF"/>
        </w:rPr>
      </w:pPr>
    </w:p>
    <w:p w:rsidR="009E1772" w:rsidRPr="008C1A47" w:rsidRDefault="009E1772" w:rsidP="009E1772">
      <w:pPr>
        <w:spacing w:after="0" w:line="240" w:lineRule="auto"/>
        <w:jc w:val="center"/>
        <w:rPr>
          <w:rFonts w:ascii="Times New Roman" w:hAnsi="Times New Roman" w:cs="Times New Roman"/>
          <w:color w:val="000000"/>
          <w:sz w:val="28"/>
          <w:szCs w:val="28"/>
          <w:shd w:val="clear" w:color="auto" w:fill="FFFFFF"/>
        </w:rPr>
      </w:pPr>
    </w:p>
    <w:p w:rsidR="009E1772" w:rsidRPr="008C1A47" w:rsidRDefault="009E1772" w:rsidP="009E1772">
      <w:pPr>
        <w:spacing w:after="0" w:line="240" w:lineRule="auto"/>
        <w:jc w:val="center"/>
        <w:rPr>
          <w:rFonts w:ascii="Times New Roman" w:hAnsi="Times New Roman" w:cs="Times New Roman"/>
          <w:color w:val="000000"/>
          <w:sz w:val="28"/>
          <w:szCs w:val="28"/>
          <w:shd w:val="clear" w:color="auto" w:fill="FFFFFF"/>
        </w:rPr>
      </w:pPr>
    </w:p>
    <w:p w:rsidR="009E1772" w:rsidRPr="008C1A47" w:rsidRDefault="009E1772" w:rsidP="009E1772">
      <w:pPr>
        <w:spacing w:after="0" w:line="240" w:lineRule="auto"/>
        <w:jc w:val="center"/>
        <w:rPr>
          <w:rFonts w:ascii="Times New Roman" w:hAnsi="Times New Roman" w:cs="Times New Roman"/>
          <w:color w:val="000000"/>
          <w:sz w:val="28"/>
          <w:szCs w:val="28"/>
          <w:shd w:val="clear" w:color="auto" w:fill="FFFFFF"/>
        </w:rPr>
      </w:pPr>
    </w:p>
    <w:p w:rsidR="00F818CA" w:rsidRPr="008C1A47" w:rsidRDefault="009E1772" w:rsidP="009E1772">
      <w:pPr>
        <w:spacing w:after="0" w:line="240" w:lineRule="auto"/>
        <w:jc w:val="center"/>
        <w:rPr>
          <w:rFonts w:ascii="Times New Roman" w:hAnsi="Times New Roman" w:cs="Times New Roman"/>
          <w:bCs/>
          <w:color w:val="000000"/>
          <w:sz w:val="28"/>
          <w:szCs w:val="28"/>
          <w:shd w:val="clear" w:color="auto" w:fill="FFFFFF"/>
        </w:rPr>
      </w:pPr>
      <w:r w:rsidRPr="008C1A47">
        <w:rPr>
          <w:rFonts w:ascii="Times New Roman" w:hAnsi="Times New Roman" w:cs="Times New Roman"/>
          <w:color w:val="000000"/>
          <w:sz w:val="28"/>
          <w:szCs w:val="28"/>
          <w:shd w:val="clear" w:color="auto" w:fill="FFFFFF"/>
        </w:rPr>
        <w:t>с.Ербогачён</w:t>
      </w:r>
    </w:p>
    <w:p w:rsidR="00E40AA9" w:rsidRPr="008C1A47" w:rsidRDefault="004A25BA" w:rsidP="009E1772">
      <w:pPr>
        <w:spacing w:after="0" w:line="240" w:lineRule="auto"/>
        <w:jc w:val="center"/>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2019</w:t>
      </w:r>
      <w:r w:rsidR="00FF0449" w:rsidRPr="008C1A47">
        <w:rPr>
          <w:rFonts w:ascii="Times New Roman" w:hAnsi="Times New Roman" w:cs="Times New Roman"/>
          <w:color w:val="000000"/>
          <w:sz w:val="28"/>
          <w:szCs w:val="28"/>
          <w:shd w:val="clear" w:color="auto" w:fill="FFFFFF"/>
        </w:rPr>
        <w:t>г</w:t>
      </w:r>
    </w:p>
    <w:p w:rsidR="00FF0449" w:rsidRDefault="00FF0449" w:rsidP="00A500BB">
      <w:pPr>
        <w:pStyle w:val="a5"/>
        <w:shd w:val="clear" w:color="auto" w:fill="FFFFFF"/>
        <w:spacing w:before="0" w:beforeAutospacing="0" w:after="136" w:afterAutospacing="0"/>
        <w:jc w:val="center"/>
        <w:rPr>
          <w:b/>
          <w:bCs/>
          <w:color w:val="000000"/>
          <w:sz w:val="28"/>
          <w:szCs w:val="28"/>
        </w:rPr>
      </w:pPr>
    </w:p>
    <w:p w:rsidR="00D55FE0" w:rsidRPr="008C1A47" w:rsidRDefault="00D55FE0" w:rsidP="00A500BB">
      <w:pPr>
        <w:pStyle w:val="a5"/>
        <w:shd w:val="clear" w:color="auto" w:fill="FFFFFF"/>
        <w:spacing w:before="0" w:beforeAutospacing="0" w:after="136" w:afterAutospacing="0"/>
        <w:jc w:val="center"/>
        <w:rPr>
          <w:b/>
          <w:bCs/>
          <w:color w:val="000000"/>
          <w:sz w:val="28"/>
          <w:szCs w:val="28"/>
        </w:rPr>
      </w:pPr>
    </w:p>
    <w:p w:rsidR="00A500BB" w:rsidRDefault="00FF0449" w:rsidP="0030433A">
      <w:pPr>
        <w:pStyle w:val="ab"/>
        <w:jc w:val="center"/>
        <w:rPr>
          <w:rFonts w:ascii="Times New Roman" w:hAnsi="Times New Roman" w:cs="Times New Roman"/>
          <w:sz w:val="28"/>
          <w:szCs w:val="28"/>
        </w:rPr>
      </w:pPr>
      <w:r w:rsidRPr="0030433A">
        <w:rPr>
          <w:rFonts w:ascii="Times New Roman" w:hAnsi="Times New Roman" w:cs="Times New Roman"/>
          <w:sz w:val="28"/>
          <w:szCs w:val="28"/>
        </w:rPr>
        <w:lastRenderedPageBreak/>
        <w:t>Актуальность темы</w:t>
      </w:r>
    </w:p>
    <w:p w:rsidR="00232A11" w:rsidRPr="00232A11" w:rsidRDefault="00232A11" w:rsidP="00232A11">
      <w:pPr>
        <w:pStyle w:val="c3"/>
        <w:shd w:val="clear" w:color="auto" w:fill="FFFFFF"/>
        <w:spacing w:before="0" w:beforeAutospacing="0" w:after="0" w:afterAutospacing="0"/>
        <w:ind w:firstLine="360"/>
        <w:rPr>
          <w:sz w:val="28"/>
          <w:szCs w:val="28"/>
        </w:rPr>
      </w:pPr>
      <w:r w:rsidRPr="00232A11">
        <w:rPr>
          <w:rStyle w:val="c2"/>
          <w:sz w:val="28"/>
          <w:szCs w:val="28"/>
        </w:rPr>
        <w:t>Анализируя результат ы реальной ситуации в аспекте речевого развития современных дошкольников, педагоги наблюдают тревожную тенденцию:</w:t>
      </w:r>
    </w:p>
    <w:p w:rsidR="00232A11" w:rsidRPr="00232A11" w:rsidRDefault="00232A11" w:rsidP="00232A11">
      <w:pPr>
        <w:pStyle w:val="c3"/>
        <w:shd w:val="clear" w:color="auto" w:fill="FFFFFF"/>
        <w:spacing w:before="0" w:beforeAutospacing="0" w:after="0" w:afterAutospacing="0"/>
        <w:ind w:firstLine="360"/>
        <w:rPr>
          <w:sz w:val="28"/>
          <w:szCs w:val="28"/>
        </w:rPr>
      </w:pPr>
      <w:r w:rsidRPr="00232A11">
        <w:rPr>
          <w:rStyle w:val="c2"/>
          <w:sz w:val="28"/>
          <w:szCs w:val="28"/>
        </w:rPr>
        <w:t>-Ограниченность детского словаря</w:t>
      </w:r>
    </w:p>
    <w:p w:rsidR="00232A11" w:rsidRPr="00232A11" w:rsidRDefault="00232A11" w:rsidP="00232A11">
      <w:pPr>
        <w:pStyle w:val="c3"/>
        <w:shd w:val="clear" w:color="auto" w:fill="FFFFFF"/>
        <w:spacing w:before="0" w:beforeAutospacing="0" w:after="0" w:afterAutospacing="0"/>
        <w:ind w:firstLine="360"/>
        <w:rPr>
          <w:sz w:val="28"/>
          <w:szCs w:val="28"/>
        </w:rPr>
      </w:pPr>
      <w:r w:rsidRPr="00232A11">
        <w:rPr>
          <w:rStyle w:val="c2"/>
          <w:sz w:val="28"/>
          <w:szCs w:val="28"/>
        </w:rPr>
        <w:t>-Дети не владеют речевыми жанрами</w:t>
      </w:r>
    </w:p>
    <w:p w:rsidR="00232A11" w:rsidRPr="00232A11" w:rsidRDefault="00232A11" w:rsidP="00232A11">
      <w:pPr>
        <w:pStyle w:val="c3"/>
        <w:shd w:val="clear" w:color="auto" w:fill="FFFFFF"/>
        <w:spacing w:before="0" w:beforeAutospacing="0" w:after="0" w:afterAutospacing="0"/>
        <w:ind w:firstLine="360"/>
        <w:rPr>
          <w:sz w:val="28"/>
          <w:szCs w:val="28"/>
        </w:rPr>
      </w:pPr>
      <w:r w:rsidRPr="00232A11">
        <w:rPr>
          <w:rStyle w:val="c2"/>
          <w:sz w:val="28"/>
          <w:szCs w:val="28"/>
        </w:rPr>
        <w:t>-У многих детей отсутствует рефлексивное отношение к своей речи и речи окружающих.</w:t>
      </w:r>
    </w:p>
    <w:p w:rsidR="00232A11" w:rsidRPr="00232A11" w:rsidRDefault="00232A11" w:rsidP="00232A11">
      <w:pPr>
        <w:pStyle w:val="c3"/>
        <w:shd w:val="clear" w:color="auto" w:fill="FFFFFF"/>
        <w:spacing w:before="0" w:beforeAutospacing="0" w:after="0" w:afterAutospacing="0"/>
        <w:ind w:firstLine="360"/>
        <w:rPr>
          <w:sz w:val="28"/>
          <w:szCs w:val="28"/>
        </w:rPr>
      </w:pPr>
      <w:r w:rsidRPr="00232A11">
        <w:rPr>
          <w:rStyle w:val="c2"/>
          <w:sz w:val="28"/>
          <w:szCs w:val="28"/>
        </w:rPr>
        <w:t>Это не может не беспокоить воспитателей, родителей, так как речевое развитие – это целостное развитие всей личности ребёнка.</w:t>
      </w:r>
    </w:p>
    <w:p w:rsidR="00232A11" w:rsidRPr="00232A11" w:rsidRDefault="00232A11" w:rsidP="00232A11">
      <w:pPr>
        <w:pStyle w:val="c0"/>
        <w:shd w:val="clear" w:color="auto" w:fill="FFFFFF"/>
        <w:spacing w:before="0" w:beforeAutospacing="0" w:after="0" w:afterAutospacing="0"/>
        <w:ind w:firstLine="360"/>
        <w:rPr>
          <w:sz w:val="28"/>
          <w:szCs w:val="28"/>
        </w:rPr>
      </w:pPr>
      <w:r w:rsidRPr="00232A11">
        <w:rPr>
          <w:rStyle w:val="c8"/>
          <w:sz w:val="28"/>
          <w:szCs w:val="28"/>
        </w:rPr>
        <w:t>Наблюдая за своими воспитанниками, мы отмечаем, что в настоящее время всё чаще у дошкольников наблюдаются такие проблемы, как: скудный словарный запас, неумение согласовывать слова в предложении, нарушение звукопроизношения, внимания. По результатам мониторинга, проведённого в н</w:t>
      </w:r>
      <w:r w:rsidR="00DB1FA6">
        <w:rPr>
          <w:rStyle w:val="c8"/>
          <w:sz w:val="28"/>
          <w:szCs w:val="28"/>
        </w:rPr>
        <w:t>ачале учебного года, 23</w:t>
      </w:r>
      <w:r w:rsidRPr="00232A11">
        <w:rPr>
          <w:rStyle w:val="c8"/>
          <w:sz w:val="28"/>
          <w:szCs w:val="28"/>
        </w:rPr>
        <w:t>% детей второй младшей группы затрудняются называть обобщающие слова, вести диалог с педагогом, неправильно употребляют в речи имена существительные в форме единственного и множественного числа, не согласовывают прилагательные с существительными в роде, падеже. Часто, приходя в детский сад, дети сообщают, что им подарили игрушку. Когда воспитатель просит рассказать о ней, ребёнок очень сбивчиво, косноязычно её описывает. Не получается описания, потому что дети затрудняются выстроить цепочку рассказа. Затрудняются в инсценировке сказок, используют преимущественно простые предложения из 2-3 слов. Педагогам и родителям необходимо формировать у детей способность связно, последовательно, грамматически правильно излагать свои мысли, рассказывать о различных событиях, пересказывать художественные произведения. И ещё одной из проблем для современного дошкольника является огромный поток информации и невозможность справиться с её обработкой самостоятельно. Это реальность, в которой оказываются наши дети. В связи с этим, </w:t>
      </w:r>
      <w:r w:rsidRPr="004A25BA">
        <w:rPr>
          <w:rStyle w:val="c12"/>
          <w:bCs/>
          <w:sz w:val="28"/>
          <w:szCs w:val="28"/>
        </w:rPr>
        <w:t>актуальным</w:t>
      </w:r>
      <w:r w:rsidRPr="00232A11">
        <w:rPr>
          <w:rStyle w:val="c8"/>
          <w:sz w:val="28"/>
          <w:szCs w:val="28"/>
        </w:rPr>
        <w:t> становится необходимость совершенствования современных методов и приёмов, использование более эффективных научно-обоснованных путей развития речи у детей дошкольного возраста. Одним из таких методов является метод мнемотехники. Чтобы подготовить детей к учебной деятельности, выработать навык грамотной обработки информации, усвоить сложный материал, развить свою речь без умственного и нервного напряжения, применяется эта технология. </w:t>
      </w:r>
      <w:r w:rsidRPr="004A25BA">
        <w:rPr>
          <w:rStyle w:val="c12"/>
          <w:bCs/>
          <w:sz w:val="28"/>
          <w:szCs w:val="28"/>
        </w:rPr>
        <w:t>Мнемотехника</w:t>
      </w:r>
      <w:r w:rsidRPr="00232A11">
        <w:rPr>
          <w:rStyle w:val="c2"/>
          <w:sz w:val="28"/>
          <w:szCs w:val="28"/>
        </w:rPr>
        <w:t> – система методов и приёмов, обеспечивающих эффективное запоминание, сохранение и воспроизведение информации, развитие связной речи.</w:t>
      </w:r>
    </w:p>
    <w:p w:rsidR="00CB323F" w:rsidRDefault="00CB323F" w:rsidP="0030433A">
      <w:pPr>
        <w:pStyle w:val="ab"/>
        <w:rPr>
          <w:rFonts w:ascii="Times New Roman" w:hAnsi="Times New Roman" w:cs="Times New Roman"/>
          <w:sz w:val="28"/>
          <w:szCs w:val="28"/>
        </w:rPr>
      </w:pPr>
      <w:r w:rsidRPr="00EC67FF">
        <w:rPr>
          <w:rFonts w:ascii="Times New Roman" w:hAnsi="Times New Roman" w:cs="Times New Roman"/>
          <w:b/>
          <w:sz w:val="28"/>
          <w:szCs w:val="28"/>
        </w:rPr>
        <w:t>Цель работы:</w:t>
      </w:r>
      <w:r w:rsidRPr="00CB323F">
        <w:rPr>
          <w:rFonts w:ascii="Times New Roman" w:hAnsi="Times New Roman" w:cs="Times New Roman"/>
          <w:sz w:val="28"/>
          <w:szCs w:val="28"/>
        </w:rPr>
        <w:t xml:space="preserve"> Использовать технологию мнемотехника в образовательном процессе в совместной и самостоятельной деятельности.</w:t>
      </w:r>
    </w:p>
    <w:p w:rsidR="00CB323F" w:rsidRPr="00EC67FF" w:rsidRDefault="00CB323F" w:rsidP="00CB323F">
      <w:pPr>
        <w:pStyle w:val="ab"/>
        <w:rPr>
          <w:rFonts w:ascii="Times New Roman" w:hAnsi="Times New Roman" w:cs="Times New Roman"/>
          <w:b/>
          <w:sz w:val="28"/>
          <w:szCs w:val="28"/>
        </w:rPr>
      </w:pPr>
      <w:r w:rsidRPr="00EC67FF">
        <w:rPr>
          <w:rFonts w:ascii="Times New Roman" w:hAnsi="Times New Roman" w:cs="Times New Roman"/>
          <w:b/>
          <w:sz w:val="28"/>
          <w:szCs w:val="28"/>
        </w:rPr>
        <w:t>Задачи:</w:t>
      </w:r>
    </w:p>
    <w:p w:rsidR="00CB323F" w:rsidRPr="00CB323F" w:rsidRDefault="00CB323F" w:rsidP="00CB323F">
      <w:pPr>
        <w:pStyle w:val="ab"/>
        <w:rPr>
          <w:rFonts w:ascii="Times New Roman" w:hAnsi="Times New Roman" w:cs="Times New Roman"/>
          <w:sz w:val="28"/>
          <w:szCs w:val="28"/>
        </w:rPr>
      </w:pPr>
      <w:r w:rsidRPr="00CB323F">
        <w:rPr>
          <w:rFonts w:ascii="Times New Roman" w:hAnsi="Times New Roman" w:cs="Times New Roman"/>
          <w:sz w:val="28"/>
          <w:szCs w:val="28"/>
        </w:rPr>
        <w:t>1. Способствовать развитие основных психических процессов - памяти, внимания, образного мышления;</w:t>
      </w:r>
    </w:p>
    <w:p w:rsidR="00CB323F" w:rsidRPr="00CB323F" w:rsidRDefault="00CB323F" w:rsidP="00CB323F">
      <w:pPr>
        <w:pStyle w:val="ab"/>
        <w:rPr>
          <w:rFonts w:ascii="Times New Roman" w:hAnsi="Times New Roman" w:cs="Times New Roman"/>
          <w:sz w:val="28"/>
          <w:szCs w:val="28"/>
        </w:rPr>
      </w:pPr>
      <w:r w:rsidRPr="00CB323F">
        <w:rPr>
          <w:rFonts w:ascii="Times New Roman" w:hAnsi="Times New Roman" w:cs="Times New Roman"/>
          <w:sz w:val="28"/>
          <w:szCs w:val="28"/>
        </w:rPr>
        <w:t>2. Способствовать формированию умений и навыков у детей восприятия, воспроизведения, использования средств технологии.</w:t>
      </w:r>
    </w:p>
    <w:p w:rsidR="00CB323F" w:rsidRPr="00CB323F" w:rsidRDefault="00CB323F" w:rsidP="00CB323F">
      <w:pPr>
        <w:pStyle w:val="ab"/>
        <w:rPr>
          <w:rFonts w:ascii="Times New Roman" w:hAnsi="Times New Roman" w:cs="Times New Roman"/>
          <w:sz w:val="28"/>
          <w:szCs w:val="28"/>
        </w:rPr>
      </w:pPr>
      <w:r w:rsidRPr="00CB323F">
        <w:rPr>
          <w:rFonts w:ascii="Times New Roman" w:hAnsi="Times New Roman" w:cs="Times New Roman"/>
          <w:sz w:val="28"/>
          <w:szCs w:val="28"/>
        </w:rPr>
        <w:t>3. Способствовать развитию умения работать по образцу, по правилам, слушать взрослого и выполнять его инструкции;</w:t>
      </w:r>
    </w:p>
    <w:p w:rsidR="00CB323F" w:rsidRPr="00CB323F" w:rsidRDefault="00CB323F" w:rsidP="00CB323F">
      <w:pPr>
        <w:pStyle w:val="ab"/>
        <w:rPr>
          <w:rFonts w:ascii="Times New Roman" w:hAnsi="Times New Roman" w:cs="Times New Roman"/>
          <w:sz w:val="28"/>
          <w:szCs w:val="28"/>
        </w:rPr>
      </w:pPr>
      <w:r w:rsidRPr="00CB323F">
        <w:rPr>
          <w:rFonts w:ascii="Times New Roman" w:hAnsi="Times New Roman" w:cs="Times New Roman"/>
          <w:sz w:val="28"/>
          <w:szCs w:val="28"/>
        </w:rPr>
        <w:lastRenderedPageBreak/>
        <w:t>4. Способствовать развитию связной речи, расширению и обогащению словарного запаса детей;</w:t>
      </w:r>
    </w:p>
    <w:p w:rsidR="00CB323F" w:rsidRPr="00CB323F" w:rsidRDefault="00CB323F" w:rsidP="00CB323F">
      <w:pPr>
        <w:pStyle w:val="ab"/>
        <w:rPr>
          <w:rFonts w:ascii="Times New Roman" w:hAnsi="Times New Roman" w:cs="Times New Roman"/>
          <w:sz w:val="28"/>
          <w:szCs w:val="28"/>
        </w:rPr>
      </w:pPr>
      <w:r w:rsidRPr="00CB323F">
        <w:rPr>
          <w:rFonts w:ascii="Times New Roman" w:hAnsi="Times New Roman" w:cs="Times New Roman"/>
          <w:sz w:val="28"/>
          <w:szCs w:val="28"/>
        </w:rPr>
        <w:t>5. Способствовать формированию навыков сотрудничества, взаимопонимания, доброжелательности, самостоятельности, инициативности, ответственности;</w:t>
      </w:r>
    </w:p>
    <w:p w:rsidR="00CE0C11" w:rsidRPr="00CB323F" w:rsidRDefault="00CB323F" w:rsidP="00CE0C11">
      <w:pPr>
        <w:pStyle w:val="ab"/>
        <w:rPr>
          <w:rFonts w:ascii="Times New Roman" w:hAnsi="Times New Roman" w:cs="Times New Roman"/>
          <w:sz w:val="28"/>
          <w:szCs w:val="28"/>
        </w:rPr>
      </w:pPr>
      <w:r w:rsidRPr="00CB323F">
        <w:rPr>
          <w:rFonts w:ascii="Times New Roman" w:hAnsi="Times New Roman" w:cs="Times New Roman"/>
          <w:sz w:val="28"/>
          <w:szCs w:val="28"/>
        </w:rPr>
        <w:t>6. Способствовать формированию целостного восприятия окружающего мира;</w:t>
      </w:r>
      <w:r w:rsidR="00CE0C11" w:rsidRPr="00CE0C11">
        <w:rPr>
          <w:rFonts w:ascii="Times New Roman" w:hAnsi="Times New Roman" w:cs="Times New Roman"/>
          <w:sz w:val="28"/>
          <w:szCs w:val="28"/>
        </w:rPr>
        <w:t xml:space="preserve"> </w:t>
      </w:r>
      <w:r w:rsidR="00CE0C11" w:rsidRPr="00CB323F">
        <w:rPr>
          <w:rFonts w:ascii="Times New Roman" w:hAnsi="Times New Roman" w:cs="Times New Roman"/>
          <w:sz w:val="28"/>
          <w:szCs w:val="28"/>
        </w:rPr>
        <w:t>7. Содействовать развитию интереса, мотивации к изучению нового, неизвестного в окружающем мире, принимать активное участие в образовательном процессе;</w:t>
      </w:r>
    </w:p>
    <w:p w:rsidR="00CE0C11" w:rsidRPr="00CB323F" w:rsidRDefault="00CE0C11" w:rsidP="00CE0C11">
      <w:pPr>
        <w:pStyle w:val="ab"/>
        <w:rPr>
          <w:rFonts w:ascii="Times New Roman" w:hAnsi="Times New Roman" w:cs="Times New Roman"/>
          <w:sz w:val="28"/>
          <w:szCs w:val="28"/>
        </w:rPr>
      </w:pPr>
      <w:r w:rsidRPr="00CB323F">
        <w:rPr>
          <w:rFonts w:ascii="Times New Roman" w:hAnsi="Times New Roman" w:cs="Times New Roman"/>
          <w:sz w:val="28"/>
          <w:szCs w:val="28"/>
        </w:rPr>
        <w:t>8. Способствовать развитию умения решать интеллектуальные и личностные задачи адекватно возрасту, применять знания и способы деятельности в решении задач;</w:t>
      </w:r>
    </w:p>
    <w:p w:rsidR="00CE0C11" w:rsidRPr="0030433A" w:rsidRDefault="00CE0C11" w:rsidP="00CE0C11">
      <w:pPr>
        <w:pStyle w:val="ab"/>
        <w:rPr>
          <w:rStyle w:val="a6"/>
          <w:rFonts w:ascii="Times New Roman" w:hAnsi="Times New Roman" w:cs="Times New Roman"/>
          <w:color w:val="111111"/>
          <w:sz w:val="28"/>
          <w:szCs w:val="28"/>
          <w:bdr w:val="none" w:sz="0" w:space="0" w:color="auto" w:frame="1"/>
          <w:shd w:val="clear" w:color="auto" w:fill="FFFFFF"/>
        </w:rPr>
      </w:pPr>
      <w:r>
        <w:rPr>
          <w:rStyle w:val="a6"/>
          <w:rFonts w:ascii="Times New Roman" w:hAnsi="Times New Roman" w:cs="Times New Roman"/>
          <w:color w:val="111111"/>
          <w:sz w:val="28"/>
          <w:szCs w:val="28"/>
          <w:bdr w:val="none" w:sz="0" w:space="0" w:color="auto" w:frame="1"/>
          <w:shd w:val="clear" w:color="auto" w:fill="FFFFFF"/>
        </w:rPr>
        <w:t xml:space="preserve">Методы </w:t>
      </w:r>
      <w:r w:rsidRPr="0030433A">
        <w:rPr>
          <w:rStyle w:val="a6"/>
          <w:rFonts w:ascii="Times New Roman" w:hAnsi="Times New Roman" w:cs="Times New Roman"/>
          <w:color w:val="111111"/>
          <w:sz w:val="28"/>
          <w:szCs w:val="28"/>
          <w:bdr w:val="none" w:sz="0" w:space="0" w:color="auto" w:frame="1"/>
          <w:shd w:val="clear" w:color="auto" w:fill="FFFFFF"/>
        </w:rPr>
        <w:t xml:space="preserve"> проведения</w:t>
      </w:r>
    </w:p>
    <w:p w:rsidR="00CE0C11" w:rsidRPr="00EC67FF" w:rsidRDefault="00CE0C11" w:rsidP="00CE0C11">
      <w:pPr>
        <w:shd w:val="clear" w:color="auto" w:fill="F4F4F4"/>
        <w:spacing w:after="0" w:line="240" w:lineRule="auto"/>
        <w:rPr>
          <w:rFonts w:ascii="Times New Roman" w:eastAsia="Times New Roman" w:hAnsi="Times New Roman" w:cs="Times New Roman"/>
          <w:sz w:val="28"/>
          <w:szCs w:val="28"/>
        </w:rPr>
      </w:pPr>
      <w:r w:rsidRPr="00EC67FF">
        <w:rPr>
          <w:rFonts w:ascii="Times New Roman" w:eastAsia="Times New Roman" w:hAnsi="Times New Roman" w:cs="Times New Roman"/>
          <w:sz w:val="28"/>
          <w:szCs w:val="28"/>
        </w:rPr>
        <w:t>метод «крокирования»</w:t>
      </w:r>
    </w:p>
    <w:p w:rsidR="00CE0C11" w:rsidRPr="00EC67FF" w:rsidRDefault="00CE0C11" w:rsidP="00CE0C11">
      <w:pPr>
        <w:shd w:val="clear" w:color="auto" w:fill="F4F4F4"/>
        <w:spacing w:after="0" w:line="240" w:lineRule="auto"/>
        <w:rPr>
          <w:rFonts w:ascii="Times New Roman" w:eastAsia="Times New Roman" w:hAnsi="Times New Roman" w:cs="Times New Roman"/>
          <w:sz w:val="28"/>
          <w:szCs w:val="28"/>
        </w:rPr>
      </w:pPr>
      <w:r w:rsidRPr="00EC67FF">
        <w:rPr>
          <w:rFonts w:ascii="Times New Roman" w:eastAsia="Times New Roman" w:hAnsi="Times New Roman" w:cs="Times New Roman"/>
          <w:sz w:val="28"/>
          <w:szCs w:val="28"/>
        </w:rPr>
        <w:t>метод эйдетизма</w:t>
      </w:r>
    </w:p>
    <w:p w:rsidR="00CE0C11" w:rsidRPr="00EC67FF" w:rsidRDefault="00CE0C11" w:rsidP="00CE0C11">
      <w:pPr>
        <w:shd w:val="clear" w:color="auto" w:fill="F4F4F4"/>
        <w:spacing w:after="0" w:line="240" w:lineRule="auto"/>
        <w:rPr>
          <w:rFonts w:ascii="Times New Roman" w:eastAsia="Times New Roman" w:hAnsi="Times New Roman" w:cs="Times New Roman"/>
          <w:sz w:val="28"/>
          <w:szCs w:val="28"/>
        </w:rPr>
      </w:pPr>
      <w:r w:rsidRPr="00EC67FF">
        <w:rPr>
          <w:rFonts w:ascii="Times New Roman" w:eastAsia="Times New Roman" w:hAnsi="Times New Roman" w:cs="Times New Roman"/>
          <w:sz w:val="28"/>
          <w:szCs w:val="28"/>
        </w:rPr>
        <w:t>метод ассоциативных цепочек</w:t>
      </w:r>
    </w:p>
    <w:p w:rsidR="00CE0C11" w:rsidRPr="00EC67FF" w:rsidRDefault="00CE0C11" w:rsidP="00CE0C11">
      <w:pPr>
        <w:shd w:val="clear" w:color="auto" w:fill="F4F4F4"/>
        <w:spacing w:after="0" w:line="240" w:lineRule="auto"/>
        <w:rPr>
          <w:rFonts w:ascii="Times New Roman" w:eastAsia="Times New Roman" w:hAnsi="Times New Roman" w:cs="Times New Roman"/>
          <w:sz w:val="28"/>
          <w:szCs w:val="28"/>
        </w:rPr>
      </w:pPr>
      <w:r w:rsidRPr="00EC67FF">
        <w:rPr>
          <w:rFonts w:ascii="Times New Roman" w:eastAsia="Times New Roman" w:hAnsi="Times New Roman" w:cs="Times New Roman"/>
          <w:sz w:val="28"/>
          <w:szCs w:val="28"/>
        </w:rPr>
        <w:t>метод трансформации</w:t>
      </w:r>
    </w:p>
    <w:p w:rsidR="00CE0C11" w:rsidRPr="00EC67FF" w:rsidRDefault="00CE0C11" w:rsidP="00CE0C11">
      <w:pPr>
        <w:shd w:val="clear" w:color="auto" w:fill="F4F4F4"/>
        <w:spacing w:after="0" w:line="240" w:lineRule="auto"/>
        <w:rPr>
          <w:rFonts w:ascii="Times New Roman" w:eastAsia="Times New Roman" w:hAnsi="Times New Roman" w:cs="Times New Roman"/>
          <w:sz w:val="28"/>
          <w:szCs w:val="28"/>
        </w:rPr>
      </w:pPr>
      <w:r w:rsidRPr="00EC67FF">
        <w:rPr>
          <w:rFonts w:ascii="Times New Roman" w:eastAsia="Times New Roman" w:hAnsi="Times New Roman" w:cs="Times New Roman"/>
          <w:sz w:val="28"/>
          <w:szCs w:val="28"/>
        </w:rPr>
        <w:t>метод Цицерона</w:t>
      </w:r>
    </w:p>
    <w:p w:rsidR="00CE0C11" w:rsidRPr="00EC67FF" w:rsidRDefault="00CE0C11" w:rsidP="00CE0C11">
      <w:pPr>
        <w:shd w:val="clear" w:color="auto" w:fill="F4F4F4"/>
        <w:spacing w:after="0" w:line="240" w:lineRule="auto"/>
        <w:rPr>
          <w:rFonts w:ascii="Times New Roman" w:eastAsia="Times New Roman" w:hAnsi="Times New Roman" w:cs="Times New Roman"/>
          <w:sz w:val="28"/>
          <w:szCs w:val="28"/>
        </w:rPr>
      </w:pPr>
      <w:r w:rsidRPr="00EC67FF">
        <w:rPr>
          <w:rFonts w:ascii="Times New Roman" w:eastAsia="Times New Roman" w:hAnsi="Times New Roman" w:cs="Times New Roman"/>
          <w:sz w:val="28"/>
          <w:szCs w:val="28"/>
        </w:rPr>
        <w:t>метод опор.</w:t>
      </w:r>
    </w:p>
    <w:p w:rsidR="00CE0C11" w:rsidRDefault="00CE0C11" w:rsidP="00CE0C11">
      <w:pPr>
        <w:shd w:val="clear" w:color="auto" w:fill="F4F4F4"/>
        <w:spacing w:after="0" w:line="240" w:lineRule="auto"/>
        <w:rPr>
          <w:rFonts w:ascii="Times New Roman" w:eastAsia="Times New Roman" w:hAnsi="Times New Roman" w:cs="Times New Roman"/>
          <w:sz w:val="28"/>
          <w:szCs w:val="28"/>
        </w:rPr>
      </w:pPr>
      <w:r w:rsidRPr="00EC67FF">
        <w:rPr>
          <w:rFonts w:ascii="Times New Roman" w:eastAsia="Times New Roman" w:hAnsi="Times New Roman" w:cs="Times New Roman"/>
          <w:sz w:val="28"/>
          <w:szCs w:val="28"/>
        </w:rPr>
        <w:t>И третья большая задача - научить детей управлять своим внима</w:t>
      </w:r>
      <w:r w:rsidRPr="00EC67FF">
        <w:rPr>
          <w:rFonts w:ascii="Times New Roman" w:eastAsia="Times New Roman" w:hAnsi="Times New Roman" w:cs="Times New Roman"/>
          <w:sz w:val="28"/>
          <w:szCs w:val="28"/>
        </w:rPr>
        <w:softHyphen/>
        <w:t>нием, сделать его послушным.</w:t>
      </w:r>
    </w:p>
    <w:p w:rsidR="00CE0C11" w:rsidRDefault="00CE0C11" w:rsidP="00CE0C11">
      <w:pPr>
        <w:shd w:val="clear" w:color="auto" w:fill="F4F4F4"/>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Принципы проведения</w:t>
      </w:r>
    </w:p>
    <w:p w:rsidR="00CE0C11" w:rsidRDefault="00CE0C11" w:rsidP="00CE0C11">
      <w:pPr>
        <w:shd w:val="clear" w:color="auto" w:fill="F4F4F4"/>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развивающего образования</w:t>
      </w:r>
    </w:p>
    <w:p w:rsidR="00CE0C11" w:rsidRPr="005F5056" w:rsidRDefault="00CE0C11" w:rsidP="00CE0C11">
      <w:pPr>
        <w:shd w:val="clear" w:color="auto" w:fill="F4F4F4"/>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научной обоснованности и практической применимости</w:t>
      </w:r>
    </w:p>
    <w:p w:rsidR="00CE0C11" w:rsidRPr="0030433A" w:rsidRDefault="00CE0C11" w:rsidP="00CE0C11">
      <w:pPr>
        <w:pStyle w:val="ab"/>
        <w:rPr>
          <w:rStyle w:val="c28"/>
          <w:rFonts w:ascii="Times New Roman" w:hAnsi="Times New Roman" w:cs="Times New Roman"/>
          <w:color w:val="000000"/>
          <w:sz w:val="28"/>
          <w:szCs w:val="28"/>
        </w:rPr>
      </w:pPr>
      <w:r w:rsidRPr="0030433A">
        <w:rPr>
          <w:rStyle w:val="c9"/>
          <w:rFonts w:ascii="Times New Roman" w:hAnsi="Times New Roman" w:cs="Times New Roman"/>
          <w:b/>
          <w:bCs/>
          <w:color w:val="000000"/>
          <w:sz w:val="28"/>
          <w:szCs w:val="28"/>
        </w:rPr>
        <w:t>Итог детской деятельности</w:t>
      </w:r>
      <w:r w:rsidRPr="0030433A">
        <w:rPr>
          <w:rStyle w:val="c28"/>
          <w:rFonts w:ascii="Times New Roman" w:hAnsi="Times New Roman" w:cs="Times New Roman"/>
          <w:color w:val="000000"/>
          <w:sz w:val="28"/>
          <w:szCs w:val="28"/>
        </w:rPr>
        <w:t>:</w:t>
      </w:r>
    </w:p>
    <w:p w:rsidR="00CE0C11" w:rsidRPr="0030433A" w:rsidRDefault="00CE0C11" w:rsidP="00CE0C11">
      <w:pPr>
        <w:pStyle w:val="ab"/>
        <w:rPr>
          <w:rStyle w:val="c28"/>
          <w:rFonts w:ascii="Times New Roman" w:hAnsi="Times New Roman" w:cs="Times New Roman"/>
          <w:color w:val="000000"/>
          <w:sz w:val="28"/>
          <w:szCs w:val="28"/>
        </w:rPr>
      </w:pPr>
      <w:r w:rsidRPr="0030433A">
        <w:rPr>
          <w:rStyle w:val="c28"/>
          <w:rFonts w:ascii="Times New Roman" w:hAnsi="Times New Roman" w:cs="Times New Roman"/>
          <w:color w:val="000000"/>
          <w:sz w:val="28"/>
          <w:szCs w:val="28"/>
        </w:rPr>
        <w:t>выставки детских работ;</w:t>
      </w:r>
    </w:p>
    <w:p w:rsidR="00CE0C11" w:rsidRPr="0030433A" w:rsidRDefault="00CE0C11" w:rsidP="00CE0C11">
      <w:pPr>
        <w:pStyle w:val="ab"/>
        <w:rPr>
          <w:rStyle w:val="c28"/>
          <w:rFonts w:ascii="Times New Roman" w:hAnsi="Times New Roman" w:cs="Times New Roman"/>
          <w:color w:val="000000"/>
          <w:sz w:val="28"/>
          <w:szCs w:val="28"/>
        </w:rPr>
      </w:pPr>
      <w:r w:rsidRPr="0030433A">
        <w:rPr>
          <w:rStyle w:val="c28"/>
          <w:rFonts w:ascii="Times New Roman" w:hAnsi="Times New Roman" w:cs="Times New Roman"/>
          <w:color w:val="000000"/>
          <w:sz w:val="28"/>
          <w:szCs w:val="28"/>
        </w:rPr>
        <w:t>выставки работ детей совместно с родителями;</w:t>
      </w:r>
    </w:p>
    <w:p w:rsidR="00CE0C11" w:rsidRPr="0030433A" w:rsidRDefault="00CE0C11" w:rsidP="00CE0C11">
      <w:pPr>
        <w:pStyle w:val="ab"/>
        <w:rPr>
          <w:rStyle w:val="c28"/>
          <w:rFonts w:ascii="Times New Roman" w:hAnsi="Times New Roman" w:cs="Times New Roman"/>
          <w:color w:val="000000"/>
          <w:sz w:val="28"/>
          <w:szCs w:val="28"/>
        </w:rPr>
      </w:pPr>
      <w:r w:rsidRPr="0030433A">
        <w:rPr>
          <w:rStyle w:val="c28"/>
          <w:rFonts w:ascii="Times New Roman" w:hAnsi="Times New Roman" w:cs="Times New Roman"/>
          <w:color w:val="000000"/>
          <w:sz w:val="28"/>
          <w:szCs w:val="28"/>
        </w:rPr>
        <w:t>развлечения с использованием приобретенных навыков.</w:t>
      </w:r>
    </w:p>
    <w:p w:rsidR="00CE0C11" w:rsidRPr="0030433A" w:rsidRDefault="00CE0C11" w:rsidP="00CE0C11">
      <w:pPr>
        <w:pStyle w:val="ab"/>
        <w:rPr>
          <w:rFonts w:ascii="Times New Roman" w:hAnsi="Times New Roman" w:cs="Times New Roman"/>
          <w:sz w:val="28"/>
          <w:szCs w:val="28"/>
        </w:rPr>
      </w:pPr>
    </w:p>
    <w:p w:rsidR="00CE0C11" w:rsidRPr="0030433A" w:rsidRDefault="00CE0C11" w:rsidP="00CE0C11">
      <w:pPr>
        <w:pStyle w:val="ab"/>
        <w:rPr>
          <w:rFonts w:ascii="Times New Roman" w:hAnsi="Times New Roman" w:cs="Times New Roman"/>
          <w:b/>
          <w:sz w:val="28"/>
          <w:szCs w:val="28"/>
        </w:rPr>
      </w:pPr>
      <w:r w:rsidRPr="0030433A">
        <w:rPr>
          <w:rFonts w:ascii="Times New Roman" w:hAnsi="Times New Roman" w:cs="Times New Roman"/>
          <w:b/>
          <w:sz w:val="28"/>
          <w:szCs w:val="28"/>
        </w:rPr>
        <w:t>Результат работы:</w:t>
      </w:r>
    </w:p>
    <w:p w:rsidR="00CE0C11" w:rsidRPr="0030433A" w:rsidRDefault="00CE0C11" w:rsidP="00CE0C11">
      <w:pPr>
        <w:pStyle w:val="ab"/>
        <w:rPr>
          <w:rFonts w:ascii="Times New Roman" w:hAnsi="Times New Roman" w:cs="Times New Roman"/>
          <w:sz w:val="28"/>
          <w:szCs w:val="28"/>
        </w:rPr>
      </w:pPr>
      <w:r w:rsidRPr="0030433A">
        <w:rPr>
          <w:rFonts w:ascii="Times New Roman" w:hAnsi="Times New Roman" w:cs="Times New Roman"/>
          <w:sz w:val="28"/>
          <w:szCs w:val="28"/>
        </w:rPr>
        <w:t>Показ открытого занятия;</w:t>
      </w:r>
    </w:p>
    <w:p w:rsidR="00CE0C11" w:rsidRPr="0030433A" w:rsidRDefault="00CE0C11" w:rsidP="00CE0C11">
      <w:pPr>
        <w:pStyle w:val="ab"/>
        <w:rPr>
          <w:rFonts w:ascii="Times New Roman" w:hAnsi="Times New Roman" w:cs="Times New Roman"/>
          <w:sz w:val="28"/>
          <w:szCs w:val="28"/>
        </w:rPr>
      </w:pPr>
      <w:r w:rsidRPr="0030433A">
        <w:rPr>
          <w:rFonts w:ascii="Times New Roman" w:hAnsi="Times New Roman" w:cs="Times New Roman"/>
          <w:sz w:val="28"/>
          <w:szCs w:val="28"/>
        </w:rPr>
        <w:t>Обобщение изученного материала в «Портфолио».</w:t>
      </w:r>
    </w:p>
    <w:p w:rsidR="00CE0C11" w:rsidRPr="0030433A" w:rsidRDefault="00CE0C11" w:rsidP="00CE0C11">
      <w:pPr>
        <w:pStyle w:val="ab"/>
        <w:rPr>
          <w:rFonts w:ascii="Times New Roman" w:hAnsi="Times New Roman" w:cs="Times New Roman"/>
          <w:sz w:val="28"/>
          <w:szCs w:val="28"/>
        </w:rPr>
      </w:pPr>
      <w:r w:rsidRPr="0030433A">
        <w:rPr>
          <w:rFonts w:ascii="Times New Roman" w:hAnsi="Times New Roman" w:cs="Times New Roman"/>
          <w:sz w:val="28"/>
          <w:szCs w:val="28"/>
        </w:rPr>
        <w:t xml:space="preserve">Источники самообразования:  </w:t>
      </w:r>
    </w:p>
    <w:p w:rsidR="00CE0C11" w:rsidRPr="0030433A" w:rsidRDefault="00CE0C11" w:rsidP="00CE0C11">
      <w:pPr>
        <w:pStyle w:val="ab"/>
        <w:rPr>
          <w:rFonts w:ascii="Times New Roman" w:hAnsi="Times New Roman" w:cs="Times New Roman"/>
          <w:sz w:val="28"/>
          <w:szCs w:val="28"/>
        </w:rPr>
      </w:pPr>
      <w:r w:rsidRPr="0030433A">
        <w:rPr>
          <w:rFonts w:ascii="Times New Roman" w:hAnsi="Times New Roman" w:cs="Times New Roman"/>
          <w:sz w:val="28"/>
          <w:szCs w:val="28"/>
        </w:rPr>
        <w:t>Методическая литература;</w:t>
      </w:r>
    </w:p>
    <w:p w:rsidR="00CE0C11" w:rsidRPr="0030433A" w:rsidRDefault="00CE0C11" w:rsidP="00CE0C11">
      <w:pPr>
        <w:pStyle w:val="ab"/>
        <w:rPr>
          <w:rFonts w:ascii="Times New Roman" w:hAnsi="Times New Roman" w:cs="Times New Roman"/>
          <w:sz w:val="28"/>
          <w:szCs w:val="28"/>
        </w:rPr>
      </w:pPr>
      <w:r w:rsidRPr="0030433A">
        <w:rPr>
          <w:rFonts w:ascii="Times New Roman" w:hAnsi="Times New Roman" w:cs="Times New Roman"/>
          <w:sz w:val="28"/>
          <w:szCs w:val="28"/>
        </w:rPr>
        <w:t>Интернет ресурсы;</w:t>
      </w:r>
    </w:p>
    <w:p w:rsidR="00CE0C11" w:rsidRPr="0030433A" w:rsidRDefault="00CE0C11" w:rsidP="00CE0C11">
      <w:pPr>
        <w:pStyle w:val="ab"/>
        <w:rPr>
          <w:rFonts w:ascii="Times New Roman" w:hAnsi="Times New Roman" w:cs="Times New Roman"/>
          <w:sz w:val="28"/>
          <w:szCs w:val="28"/>
        </w:rPr>
      </w:pPr>
    </w:p>
    <w:p w:rsidR="00CE0C11" w:rsidRDefault="00CE0C11" w:rsidP="00CE0C11">
      <w:pPr>
        <w:pStyle w:val="ab"/>
        <w:rPr>
          <w:rFonts w:ascii="Times New Roman" w:hAnsi="Times New Roman" w:cs="Times New Roman"/>
          <w:sz w:val="28"/>
          <w:szCs w:val="28"/>
        </w:rPr>
      </w:pPr>
    </w:p>
    <w:p w:rsidR="00CE0C11" w:rsidRDefault="00CE0C11" w:rsidP="00CE0C11">
      <w:pPr>
        <w:pStyle w:val="ab"/>
        <w:rPr>
          <w:rFonts w:ascii="Times New Roman" w:hAnsi="Times New Roman" w:cs="Times New Roman"/>
          <w:sz w:val="28"/>
          <w:szCs w:val="28"/>
        </w:rPr>
      </w:pPr>
    </w:p>
    <w:p w:rsidR="00CE0C11" w:rsidRDefault="00CE0C11" w:rsidP="00CE0C11">
      <w:pPr>
        <w:pStyle w:val="ab"/>
        <w:rPr>
          <w:rFonts w:ascii="Times New Roman" w:hAnsi="Times New Roman" w:cs="Times New Roman"/>
          <w:sz w:val="28"/>
          <w:szCs w:val="28"/>
        </w:rPr>
      </w:pPr>
    </w:p>
    <w:p w:rsidR="00CE0C11" w:rsidRDefault="00CE0C11" w:rsidP="00CE0C11">
      <w:pPr>
        <w:pStyle w:val="ab"/>
        <w:rPr>
          <w:rFonts w:ascii="Times New Roman" w:hAnsi="Times New Roman" w:cs="Times New Roman"/>
          <w:sz w:val="28"/>
          <w:szCs w:val="28"/>
        </w:rPr>
      </w:pPr>
    </w:p>
    <w:p w:rsidR="00CE0C11" w:rsidRDefault="00CE0C11" w:rsidP="00CE0C11">
      <w:pPr>
        <w:pStyle w:val="ab"/>
        <w:rPr>
          <w:rFonts w:ascii="Times New Roman" w:hAnsi="Times New Roman" w:cs="Times New Roman"/>
          <w:sz w:val="28"/>
          <w:szCs w:val="28"/>
        </w:rPr>
      </w:pPr>
    </w:p>
    <w:p w:rsidR="00CE0C11" w:rsidRDefault="00CE0C11" w:rsidP="00CE0C11">
      <w:pPr>
        <w:pStyle w:val="ab"/>
        <w:rPr>
          <w:rFonts w:ascii="Times New Roman" w:hAnsi="Times New Roman" w:cs="Times New Roman"/>
          <w:sz w:val="28"/>
          <w:szCs w:val="28"/>
        </w:rPr>
      </w:pPr>
    </w:p>
    <w:p w:rsidR="00CE0C11" w:rsidRDefault="00CE0C11" w:rsidP="00CE0C11">
      <w:pPr>
        <w:pStyle w:val="ab"/>
        <w:rPr>
          <w:rFonts w:ascii="Times New Roman" w:hAnsi="Times New Roman" w:cs="Times New Roman"/>
          <w:sz w:val="28"/>
          <w:szCs w:val="28"/>
        </w:rPr>
      </w:pPr>
    </w:p>
    <w:p w:rsidR="00CE0C11" w:rsidRDefault="00CE0C11" w:rsidP="00CE0C11">
      <w:pPr>
        <w:pStyle w:val="ab"/>
        <w:rPr>
          <w:rFonts w:ascii="Times New Roman" w:hAnsi="Times New Roman" w:cs="Times New Roman"/>
          <w:sz w:val="28"/>
          <w:szCs w:val="28"/>
        </w:rPr>
      </w:pPr>
    </w:p>
    <w:p w:rsidR="00CE0C11" w:rsidRDefault="00CE0C11" w:rsidP="00CE0C11">
      <w:pPr>
        <w:pStyle w:val="ab"/>
        <w:rPr>
          <w:rFonts w:ascii="Times New Roman" w:hAnsi="Times New Roman" w:cs="Times New Roman"/>
          <w:sz w:val="28"/>
          <w:szCs w:val="28"/>
        </w:rPr>
      </w:pPr>
    </w:p>
    <w:p w:rsidR="00CE0C11" w:rsidRDefault="00CE0C11" w:rsidP="00CE0C11">
      <w:pPr>
        <w:pStyle w:val="ab"/>
        <w:rPr>
          <w:rFonts w:ascii="Times New Roman" w:hAnsi="Times New Roman" w:cs="Times New Roman"/>
          <w:sz w:val="28"/>
          <w:szCs w:val="28"/>
        </w:rPr>
      </w:pPr>
    </w:p>
    <w:p w:rsidR="00CE0C11" w:rsidRDefault="00CE0C11" w:rsidP="00CE0C11">
      <w:pPr>
        <w:pStyle w:val="ab"/>
        <w:rPr>
          <w:rFonts w:ascii="Times New Roman" w:hAnsi="Times New Roman" w:cs="Times New Roman"/>
          <w:sz w:val="28"/>
          <w:szCs w:val="28"/>
        </w:rPr>
      </w:pPr>
    </w:p>
    <w:p w:rsidR="00CE0C11" w:rsidRPr="0030433A" w:rsidRDefault="00CE0C11" w:rsidP="00CE0C11">
      <w:pPr>
        <w:pStyle w:val="ab"/>
        <w:rPr>
          <w:rFonts w:ascii="Times New Roman" w:hAnsi="Times New Roman" w:cs="Times New Roman"/>
          <w:sz w:val="28"/>
          <w:szCs w:val="28"/>
        </w:rPr>
      </w:pPr>
    </w:p>
    <w:p w:rsidR="00F31873" w:rsidRPr="007804D3" w:rsidRDefault="00CE0C11" w:rsidP="00CE0C11">
      <w:pPr>
        <w:pStyle w:val="ab"/>
        <w:rPr>
          <w:rFonts w:ascii="Times New Roman" w:hAnsi="Times New Roman" w:cs="Times New Roman"/>
          <w:sz w:val="28"/>
          <w:szCs w:val="28"/>
        </w:rPr>
      </w:pPr>
      <w:r w:rsidRPr="0030433A">
        <w:rPr>
          <w:rFonts w:ascii="Times New Roman" w:hAnsi="Times New Roman" w:cs="Times New Roman"/>
          <w:sz w:val="28"/>
          <w:szCs w:val="28"/>
        </w:rPr>
        <w:lastRenderedPageBreak/>
        <w:t>План работы по теме:</w:t>
      </w:r>
    </w:p>
    <w:p w:rsidR="00F31873" w:rsidRPr="0030433A" w:rsidRDefault="00F31873" w:rsidP="00CE0C11">
      <w:pPr>
        <w:pStyle w:val="ab"/>
        <w:rPr>
          <w:rFonts w:ascii="Times New Roman" w:hAnsi="Times New Roman" w:cs="Times New Roman"/>
          <w:sz w:val="28"/>
          <w:szCs w:val="28"/>
          <w:shd w:val="clear" w:color="auto" w:fill="FFFFFF"/>
        </w:rPr>
      </w:pPr>
    </w:p>
    <w:tbl>
      <w:tblPr>
        <w:tblW w:w="553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339"/>
        <w:gridCol w:w="4109"/>
        <w:gridCol w:w="2407"/>
        <w:gridCol w:w="2553"/>
      </w:tblGrid>
      <w:tr w:rsidR="00CE0C11" w:rsidRPr="00F31455" w:rsidTr="005B24DC">
        <w:tc>
          <w:tcPr>
            <w:tcW w:w="232" w:type="pct"/>
          </w:tcPr>
          <w:p w:rsidR="00CE0C11" w:rsidRPr="00F31455" w:rsidRDefault="00CE0C11" w:rsidP="00621D45">
            <w:pPr>
              <w:spacing w:after="0"/>
              <w:jc w:val="center"/>
              <w:rPr>
                <w:rFonts w:ascii="Times New Roman" w:hAnsi="Times New Roman" w:cs="Times New Roman"/>
                <w:b/>
                <w:sz w:val="28"/>
                <w:szCs w:val="28"/>
              </w:rPr>
            </w:pPr>
            <w:r w:rsidRPr="00F31455">
              <w:rPr>
                <w:rFonts w:ascii="Times New Roman" w:hAnsi="Times New Roman" w:cs="Times New Roman"/>
                <w:b/>
                <w:sz w:val="28"/>
                <w:szCs w:val="28"/>
              </w:rPr>
              <w:t>№</w:t>
            </w:r>
          </w:p>
        </w:tc>
        <w:tc>
          <w:tcPr>
            <w:tcW w:w="623" w:type="pct"/>
          </w:tcPr>
          <w:p w:rsidR="00CE0C11" w:rsidRPr="00F31455" w:rsidRDefault="00CE0C11" w:rsidP="00621D45">
            <w:pPr>
              <w:spacing w:after="0"/>
              <w:jc w:val="center"/>
              <w:rPr>
                <w:rFonts w:ascii="Times New Roman" w:hAnsi="Times New Roman" w:cs="Times New Roman"/>
                <w:b/>
                <w:sz w:val="28"/>
                <w:szCs w:val="28"/>
              </w:rPr>
            </w:pPr>
            <w:r w:rsidRPr="00F31455">
              <w:rPr>
                <w:rFonts w:ascii="Times New Roman" w:hAnsi="Times New Roman" w:cs="Times New Roman"/>
                <w:b/>
                <w:sz w:val="28"/>
                <w:szCs w:val="28"/>
              </w:rPr>
              <w:t>Период</w:t>
            </w:r>
          </w:p>
        </w:tc>
        <w:tc>
          <w:tcPr>
            <w:tcW w:w="1652" w:type="pct"/>
          </w:tcPr>
          <w:p w:rsidR="00CE0C11" w:rsidRPr="00F31455" w:rsidRDefault="00CE0C11" w:rsidP="00621D45">
            <w:pPr>
              <w:spacing w:after="0"/>
              <w:jc w:val="center"/>
              <w:rPr>
                <w:rFonts w:ascii="Times New Roman" w:hAnsi="Times New Roman" w:cs="Times New Roman"/>
                <w:b/>
                <w:sz w:val="28"/>
                <w:szCs w:val="28"/>
              </w:rPr>
            </w:pPr>
            <w:r w:rsidRPr="00F31455">
              <w:rPr>
                <w:rFonts w:ascii="Times New Roman" w:hAnsi="Times New Roman" w:cs="Times New Roman"/>
                <w:b/>
                <w:sz w:val="28"/>
                <w:szCs w:val="28"/>
              </w:rPr>
              <w:t>Содержание работы</w:t>
            </w:r>
          </w:p>
        </w:tc>
        <w:tc>
          <w:tcPr>
            <w:tcW w:w="1422" w:type="pct"/>
          </w:tcPr>
          <w:p w:rsidR="00CE0C11" w:rsidRPr="00F31455" w:rsidRDefault="00CE0C11" w:rsidP="00621D45">
            <w:pPr>
              <w:spacing w:after="0"/>
              <w:jc w:val="center"/>
              <w:rPr>
                <w:rFonts w:ascii="Times New Roman" w:hAnsi="Times New Roman" w:cs="Times New Roman"/>
                <w:b/>
                <w:sz w:val="28"/>
                <w:szCs w:val="28"/>
              </w:rPr>
            </w:pPr>
            <w:r w:rsidRPr="00F31455">
              <w:rPr>
                <w:rFonts w:ascii="Times New Roman" w:hAnsi="Times New Roman" w:cs="Times New Roman"/>
                <w:b/>
                <w:sz w:val="28"/>
                <w:szCs w:val="28"/>
              </w:rPr>
              <w:t>Цель</w:t>
            </w:r>
          </w:p>
        </w:tc>
        <w:tc>
          <w:tcPr>
            <w:tcW w:w="1071" w:type="pct"/>
          </w:tcPr>
          <w:p w:rsidR="00CE0C11" w:rsidRPr="00F31455" w:rsidRDefault="00CE0C11" w:rsidP="00621D45">
            <w:pPr>
              <w:spacing w:after="0"/>
              <w:jc w:val="center"/>
              <w:rPr>
                <w:rFonts w:ascii="Times New Roman" w:hAnsi="Times New Roman" w:cs="Times New Roman"/>
                <w:b/>
                <w:sz w:val="28"/>
                <w:szCs w:val="28"/>
              </w:rPr>
            </w:pPr>
            <w:r w:rsidRPr="00F31455">
              <w:rPr>
                <w:rFonts w:ascii="Times New Roman" w:hAnsi="Times New Roman" w:cs="Times New Roman"/>
                <w:b/>
                <w:sz w:val="28"/>
                <w:szCs w:val="28"/>
              </w:rPr>
              <w:t>Результат</w:t>
            </w:r>
          </w:p>
        </w:tc>
      </w:tr>
      <w:tr w:rsidR="00CE0C11" w:rsidRPr="00F31455" w:rsidTr="005B24DC">
        <w:tc>
          <w:tcPr>
            <w:tcW w:w="5000" w:type="pct"/>
            <w:gridSpan w:val="5"/>
          </w:tcPr>
          <w:p w:rsidR="00CE0C11" w:rsidRPr="00F31455" w:rsidRDefault="00CE0C11" w:rsidP="00621D45">
            <w:pPr>
              <w:spacing w:after="0"/>
              <w:jc w:val="center"/>
              <w:rPr>
                <w:rFonts w:ascii="Times New Roman" w:hAnsi="Times New Roman" w:cs="Times New Roman"/>
                <w:b/>
                <w:sz w:val="28"/>
                <w:szCs w:val="28"/>
              </w:rPr>
            </w:pPr>
            <w:r w:rsidRPr="00F31455">
              <w:rPr>
                <w:rFonts w:ascii="Times New Roman" w:hAnsi="Times New Roman" w:cs="Times New Roman"/>
                <w:b/>
                <w:sz w:val="28"/>
                <w:szCs w:val="28"/>
              </w:rPr>
              <w:t>Работа с детьми</w:t>
            </w:r>
          </w:p>
        </w:tc>
      </w:tr>
      <w:tr w:rsidR="00CE0C11" w:rsidRPr="007804D3" w:rsidTr="005B24DC">
        <w:trPr>
          <w:gridAfter w:val="3"/>
          <w:wAfter w:w="4145" w:type="pct"/>
          <w:trHeight w:val="370"/>
        </w:trPr>
        <w:tc>
          <w:tcPr>
            <w:tcW w:w="232" w:type="pct"/>
            <w:vMerge w:val="restart"/>
          </w:tcPr>
          <w:p w:rsidR="00CE0C11" w:rsidRPr="00F31455" w:rsidRDefault="00CE0C11" w:rsidP="00621D45">
            <w:pPr>
              <w:numPr>
                <w:ilvl w:val="0"/>
                <w:numId w:val="12"/>
              </w:numPr>
              <w:spacing w:after="0"/>
              <w:ind w:left="0" w:firstLine="0"/>
              <w:rPr>
                <w:rFonts w:ascii="Times New Roman" w:hAnsi="Times New Roman" w:cs="Times New Roman"/>
                <w:sz w:val="28"/>
                <w:szCs w:val="28"/>
              </w:rPr>
            </w:pPr>
          </w:p>
        </w:tc>
        <w:tc>
          <w:tcPr>
            <w:tcW w:w="623" w:type="pct"/>
            <w:vMerge w:val="restart"/>
          </w:tcPr>
          <w:p w:rsidR="00CE0C11" w:rsidRPr="007804D3" w:rsidRDefault="00CE0C11" w:rsidP="00621D45">
            <w:pPr>
              <w:spacing w:after="0"/>
              <w:rPr>
                <w:rFonts w:ascii="Times New Roman" w:hAnsi="Times New Roman" w:cs="Times New Roman"/>
                <w:sz w:val="28"/>
                <w:szCs w:val="28"/>
              </w:rPr>
            </w:pPr>
            <w:r w:rsidRPr="007804D3">
              <w:rPr>
                <w:rFonts w:ascii="Times New Roman" w:hAnsi="Times New Roman" w:cs="Times New Roman"/>
                <w:sz w:val="28"/>
                <w:szCs w:val="28"/>
              </w:rPr>
              <w:t>Сентябрь</w:t>
            </w:r>
          </w:p>
        </w:tc>
      </w:tr>
      <w:tr w:rsidR="00CE0C11" w:rsidRPr="00F31455" w:rsidTr="005B24DC">
        <w:tc>
          <w:tcPr>
            <w:tcW w:w="232" w:type="pct"/>
            <w:vMerge/>
          </w:tcPr>
          <w:p w:rsidR="00CE0C11" w:rsidRPr="00F31455" w:rsidRDefault="00CE0C11" w:rsidP="00621D45">
            <w:pPr>
              <w:numPr>
                <w:ilvl w:val="0"/>
                <w:numId w:val="12"/>
              </w:numPr>
              <w:spacing w:after="0"/>
              <w:ind w:left="0" w:firstLine="0"/>
              <w:rPr>
                <w:rFonts w:ascii="Times New Roman" w:hAnsi="Times New Roman" w:cs="Times New Roman"/>
                <w:sz w:val="28"/>
                <w:szCs w:val="28"/>
              </w:rPr>
            </w:pPr>
          </w:p>
        </w:tc>
        <w:tc>
          <w:tcPr>
            <w:tcW w:w="623" w:type="pct"/>
            <w:vMerge/>
          </w:tcPr>
          <w:p w:rsidR="00CE0C11" w:rsidRPr="007804D3" w:rsidRDefault="00CE0C11" w:rsidP="00621D45">
            <w:pPr>
              <w:spacing w:after="0"/>
              <w:rPr>
                <w:rFonts w:ascii="Times New Roman" w:hAnsi="Times New Roman" w:cs="Times New Roman"/>
                <w:sz w:val="28"/>
                <w:szCs w:val="28"/>
              </w:rPr>
            </w:pPr>
          </w:p>
        </w:tc>
        <w:tc>
          <w:tcPr>
            <w:tcW w:w="1652" w:type="pct"/>
          </w:tcPr>
          <w:p w:rsidR="00CE0C11" w:rsidRPr="007804D3" w:rsidRDefault="00CE0C11" w:rsidP="00621D45">
            <w:pPr>
              <w:spacing w:after="0"/>
              <w:rPr>
                <w:rFonts w:ascii="Times New Roman" w:hAnsi="Times New Roman" w:cs="Times New Roman"/>
                <w:sz w:val="28"/>
                <w:szCs w:val="28"/>
              </w:rPr>
            </w:pPr>
            <w:r w:rsidRPr="007804D3">
              <w:rPr>
                <w:rFonts w:ascii="Times New Roman" w:hAnsi="Times New Roman" w:cs="Times New Roman"/>
                <w:sz w:val="28"/>
                <w:szCs w:val="28"/>
              </w:rPr>
              <w:t>Мониторинг детей</w:t>
            </w:r>
          </w:p>
        </w:tc>
        <w:tc>
          <w:tcPr>
            <w:tcW w:w="1422" w:type="pct"/>
          </w:tcPr>
          <w:p w:rsidR="00CE0C11" w:rsidRPr="007804D3" w:rsidRDefault="00CE0C11" w:rsidP="00621D45">
            <w:pPr>
              <w:spacing w:after="0"/>
              <w:rPr>
                <w:rFonts w:ascii="Times New Roman" w:hAnsi="Times New Roman" w:cs="Times New Roman"/>
                <w:sz w:val="28"/>
                <w:szCs w:val="28"/>
              </w:rPr>
            </w:pPr>
            <w:r w:rsidRPr="007804D3">
              <w:rPr>
                <w:rFonts w:ascii="Times New Roman" w:hAnsi="Times New Roman" w:cs="Times New Roman"/>
                <w:sz w:val="28"/>
                <w:szCs w:val="28"/>
              </w:rPr>
              <w:t>Выявления уровня готовности детей</w:t>
            </w:r>
          </w:p>
        </w:tc>
        <w:tc>
          <w:tcPr>
            <w:tcW w:w="1071" w:type="pct"/>
          </w:tcPr>
          <w:p w:rsidR="00CE0C11" w:rsidRPr="007804D3" w:rsidRDefault="00CE0C11" w:rsidP="00621D45">
            <w:pPr>
              <w:spacing w:after="0"/>
              <w:rPr>
                <w:rFonts w:ascii="Times New Roman" w:hAnsi="Times New Roman" w:cs="Times New Roman"/>
                <w:sz w:val="28"/>
                <w:szCs w:val="28"/>
              </w:rPr>
            </w:pPr>
            <w:r w:rsidRPr="007804D3">
              <w:rPr>
                <w:rFonts w:ascii="Times New Roman" w:hAnsi="Times New Roman" w:cs="Times New Roman"/>
                <w:sz w:val="28"/>
                <w:szCs w:val="28"/>
              </w:rPr>
              <w:t>Подбор литературы и материалов</w:t>
            </w:r>
          </w:p>
        </w:tc>
      </w:tr>
      <w:tr w:rsidR="00CE0C11" w:rsidRPr="00F31455" w:rsidTr="005B24DC">
        <w:tc>
          <w:tcPr>
            <w:tcW w:w="232" w:type="pct"/>
            <w:vMerge/>
          </w:tcPr>
          <w:p w:rsidR="00CE0C11" w:rsidRPr="00F31455" w:rsidRDefault="00CE0C11" w:rsidP="00621D45">
            <w:pPr>
              <w:numPr>
                <w:ilvl w:val="0"/>
                <w:numId w:val="12"/>
              </w:numPr>
              <w:spacing w:after="0"/>
              <w:ind w:left="0" w:firstLine="0"/>
              <w:rPr>
                <w:rFonts w:ascii="Times New Roman" w:hAnsi="Times New Roman" w:cs="Times New Roman"/>
                <w:sz w:val="28"/>
                <w:szCs w:val="28"/>
              </w:rPr>
            </w:pPr>
          </w:p>
        </w:tc>
        <w:tc>
          <w:tcPr>
            <w:tcW w:w="623" w:type="pct"/>
            <w:vMerge/>
          </w:tcPr>
          <w:p w:rsidR="00CE0C11" w:rsidRPr="007804D3" w:rsidRDefault="00CE0C11" w:rsidP="00621D45">
            <w:pPr>
              <w:spacing w:after="0"/>
              <w:rPr>
                <w:rFonts w:ascii="Times New Roman" w:hAnsi="Times New Roman" w:cs="Times New Roman"/>
                <w:sz w:val="28"/>
                <w:szCs w:val="28"/>
              </w:rPr>
            </w:pPr>
          </w:p>
        </w:tc>
        <w:tc>
          <w:tcPr>
            <w:tcW w:w="1652" w:type="pct"/>
          </w:tcPr>
          <w:p w:rsidR="00CE0C11" w:rsidRPr="007804D3" w:rsidRDefault="00F3187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Заучивание стихотворения В.Миронович «Листопад»</w:t>
            </w:r>
          </w:p>
        </w:tc>
        <w:tc>
          <w:tcPr>
            <w:tcW w:w="1422" w:type="pct"/>
          </w:tcPr>
          <w:p w:rsidR="00CE0C11" w:rsidRPr="007804D3" w:rsidRDefault="00F3187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Составление мнемотаблиц для выразительного чтения наизусть</w:t>
            </w:r>
          </w:p>
        </w:tc>
        <w:tc>
          <w:tcPr>
            <w:tcW w:w="1071" w:type="pct"/>
          </w:tcPr>
          <w:p w:rsidR="00CE0C11" w:rsidRPr="007804D3" w:rsidRDefault="00F3187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Выразительно читать наизусть стихотворение, интонационно передавать спокойную грусть осенней природы</w:t>
            </w:r>
          </w:p>
        </w:tc>
      </w:tr>
      <w:tr w:rsidR="00F31873" w:rsidRPr="00F31455" w:rsidTr="005B24DC">
        <w:tc>
          <w:tcPr>
            <w:tcW w:w="232" w:type="pct"/>
          </w:tcPr>
          <w:p w:rsidR="00F31873" w:rsidRPr="00F31455" w:rsidRDefault="00F31873" w:rsidP="00621D45">
            <w:pPr>
              <w:numPr>
                <w:ilvl w:val="0"/>
                <w:numId w:val="12"/>
              </w:numPr>
              <w:spacing w:after="0"/>
              <w:ind w:left="0" w:firstLine="0"/>
              <w:rPr>
                <w:rFonts w:ascii="Times New Roman" w:hAnsi="Times New Roman" w:cs="Times New Roman"/>
                <w:sz w:val="28"/>
                <w:szCs w:val="28"/>
              </w:rPr>
            </w:pPr>
          </w:p>
        </w:tc>
        <w:tc>
          <w:tcPr>
            <w:tcW w:w="623" w:type="pct"/>
          </w:tcPr>
          <w:p w:rsidR="00F31873" w:rsidRPr="007804D3" w:rsidRDefault="00F31873" w:rsidP="00621D45">
            <w:pPr>
              <w:spacing w:after="0"/>
              <w:rPr>
                <w:rFonts w:ascii="Times New Roman" w:hAnsi="Times New Roman" w:cs="Times New Roman"/>
                <w:sz w:val="28"/>
                <w:szCs w:val="28"/>
              </w:rPr>
            </w:pPr>
            <w:r w:rsidRPr="007804D3">
              <w:rPr>
                <w:rFonts w:ascii="Times New Roman" w:hAnsi="Times New Roman" w:cs="Times New Roman"/>
                <w:sz w:val="28"/>
                <w:szCs w:val="28"/>
              </w:rPr>
              <w:t>Октябрь</w:t>
            </w:r>
          </w:p>
        </w:tc>
        <w:tc>
          <w:tcPr>
            <w:tcW w:w="1652" w:type="pct"/>
          </w:tcPr>
          <w:p w:rsidR="00F31873" w:rsidRPr="007804D3" w:rsidRDefault="00F3187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Пересказ  украинской  народной сказки «Колосок»</w:t>
            </w:r>
          </w:p>
        </w:tc>
        <w:tc>
          <w:tcPr>
            <w:tcW w:w="1422" w:type="pct"/>
          </w:tcPr>
          <w:p w:rsidR="00F31873" w:rsidRPr="007804D3" w:rsidRDefault="00F3187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Использовать при пересказе выразительные средства языка</w:t>
            </w:r>
          </w:p>
        </w:tc>
        <w:tc>
          <w:tcPr>
            <w:tcW w:w="1071" w:type="pct"/>
          </w:tcPr>
          <w:p w:rsidR="00F31873" w:rsidRPr="007804D3" w:rsidRDefault="00F3187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Интонационно верно передавать диалоги персонажей, опираясь на мнемотаблицу</w:t>
            </w:r>
          </w:p>
        </w:tc>
      </w:tr>
      <w:tr w:rsidR="00F31873" w:rsidRPr="00F31455" w:rsidTr="005B24DC">
        <w:tc>
          <w:tcPr>
            <w:tcW w:w="232" w:type="pct"/>
            <w:vMerge w:val="restart"/>
          </w:tcPr>
          <w:p w:rsidR="00F31873" w:rsidRPr="00F31455" w:rsidRDefault="00F31873" w:rsidP="00621D45">
            <w:pPr>
              <w:numPr>
                <w:ilvl w:val="0"/>
                <w:numId w:val="12"/>
              </w:numPr>
              <w:spacing w:after="0"/>
              <w:ind w:left="0" w:firstLine="0"/>
              <w:rPr>
                <w:rFonts w:ascii="Times New Roman" w:hAnsi="Times New Roman" w:cs="Times New Roman"/>
                <w:sz w:val="28"/>
                <w:szCs w:val="28"/>
              </w:rPr>
            </w:pPr>
          </w:p>
        </w:tc>
        <w:tc>
          <w:tcPr>
            <w:tcW w:w="623" w:type="pct"/>
            <w:vMerge w:val="restart"/>
          </w:tcPr>
          <w:p w:rsidR="00F31873" w:rsidRPr="007804D3" w:rsidRDefault="00F31873" w:rsidP="00621D45">
            <w:pPr>
              <w:spacing w:after="0"/>
              <w:rPr>
                <w:rFonts w:ascii="Times New Roman" w:hAnsi="Times New Roman" w:cs="Times New Roman"/>
                <w:sz w:val="28"/>
                <w:szCs w:val="28"/>
              </w:rPr>
            </w:pPr>
            <w:r w:rsidRPr="007804D3">
              <w:rPr>
                <w:rFonts w:ascii="Times New Roman" w:hAnsi="Times New Roman" w:cs="Times New Roman"/>
                <w:sz w:val="28"/>
                <w:szCs w:val="28"/>
              </w:rPr>
              <w:t>Ноябрь</w:t>
            </w:r>
          </w:p>
        </w:tc>
        <w:tc>
          <w:tcPr>
            <w:tcW w:w="1652"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Пересказ сказки «Два жадных медвежонка»</w:t>
            </w:r>
          </w:p>
        </w:tc>
        <w:tc>
          <w:tcPr>
            <w:tcW w:w="1422"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Учить  передавать текст точно, последовательно, выразительно; пересказывать текст</w:t>
            </w:r>
          </w:p>
        </w:tc>
        <w:tc>
          <w:tcPr>
            <w:tcW w:w="1071"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Составление мнемотаблицы  для пересказа</w:t>
            </w:r>
          </w:p>
        </w:tc>
      </w:tr>
      <w:tr w:rsidR="00F31873" w:rsidRPr="00F31455" w:rsidTr="005B24DC">
        <w:tc>
          <w:tcPr>
            <w:tcW w:w="232" w:type="pct"/>
            <w:vMerge/>
          </w:tcPr>
          <w:p w:rsidR="00F31873" w:rsidRPr="00F31455" w:rsidRDefault="00F31873" w:rsidP="00621D45">
            <w:pPr>
              <w:numPr>
                <w:ilvl w:val="0"/>
                <w:numId w:val="12"/>
              </w:numPr>
              <w:spacing w:after="0"/>
              <w:ind w:left="0" w:firstLine="0"/>
              <w:rPr>
                <w:rFonts w:ascii="Times New Roman" w:hAnsi="Times New Roman" w:cs="Times New Roman"/>
                <w:sz w:val="28"/>
                <w:szCs w:val="28"/>
              </w:rPr>
            </w:pPr>
          </w:p>
        </w:tc>
        <w:tc>
          <w:tcPr>
            <w:tcW w:w="623" w:type="pct"/>
            <w:vMerge/>
          </w:tcPr>
          <w:p w:rsidR="00F31873" w:rsidRPr="007804D3" w:rsidRDefault="00F31873" w:rsidP="00621D45">
            <w:pPr>
              <w:spacing w:after="0"/>
              <w:rPr>
                <w:rFonts w:ascii="Times New Roman" w:hAnsi="Times New Roman" w:cs="Times New Roman"/>
                <w:sz w:val="28"/>
                <w:szCs w:val="28"/>
              </w:rPr>
            </w:pPr>
          </w:p>
        </w:tc>
        <w:tc>
          <w:tcPr>
            <w:tcW w:w="1652"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Дидактическая игра «Зашифруем слова»</w:t>
            </w:r>
          </w:p>
        </w:tc>
        <w:tc>
          <w:tcPr>
            <w:tcW w:w="1422"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Обогащение словарного запаса, развитие логического мышления и долговременной памяти.</w:t>
            </w:r>
          </w:p>
        </w:tc>
        <w:tc>
          <w:tcPr>
            <w:tcW w:w="1071"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Ребенок  рисует картинки к каждому названному им слову.</w:t>
            </w:r>
          </w:p>
        </w:tc>
      </w:tr>
      <w:tr w:rsidR="00F31873" w:rsidRPr="00F31455" w:rsidTr="005B24DC">
        <w:tc>
          <w:tcPr>
            <w:tcW w:w="232" w:type="pct"/>
            <w:vMerge w:val="restart"/>
          </w:tcPr>
          <w:p w:rsidR="00F31873" w:rsidRPr="00F31455" w:rsidRDefault="00F31873" w:rsidP="00621D45">
            <w:pPr>
              <w:numPr>
                <w:ilvl w:val="0"/>
                <w:numId w:val="12"/>
              </w:numPr>
              <w:spacing w:after="0"/>
              <w:ind w:left="0" w:firstLine="0"/>
              <w:rPr>
                <w:rFonts w:ascii="Times New Roman" w:hAnsi="Times New Roman" w:cs="Times New Roman"/>
                <w:sz w:val="28"/>
                <w:szCs w:val="28"/>
              </w:rPr>
            </w:pPr>
          </w:p>
        </w:tc>
        <w:tc>
          <w:tcPr>
            <w:tcW w:w="623" w:type="pct"/>
            <w:vMerge w:val="restart"/>
          </w:tcPr>
          <w:p w:rsidR="00F31873" w:rsidRPr="007804D3" w:rsidRDefault="00F31873" w:rsidP="00621D45">
            <w:pPr>
              <w:spacing w:after="0"/>
              <w:rPr>
                <w:rFonts w:ascii="Times New Roman" w:hAnsi="Times New Roman" w:cs="Times New Roman"/>
                <w:sz w:val="28"/>
                <w:szCs w:val="28"/>
              </w:rPr>
            </w:pPr>
            <w:r w:rsidRPr="007804D3">
              <w:rPr>
                <w:rFonts w:ascii="Times New Roman" w:hAnsi="Times New Roman" w:cs="Times New Roman"/>
                <w:sz w:val="28"/>
                <w:szCs w:val="28"/>
              </w:rPr>
              <w:t>Декабрь</w:t>
            </w:r>
          </w:p>
        </w:tc>
        <w:tc>
          <w:tcPr>
            <w:tcW w:w="1652"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Пересказ русской народной сказки «Зимовье зверей»</w:t>
            </w:r>
          </w:p>
        </w:tc>
        <w:tc>
          <w:tcPr>
            <w:tcW w:w="1422"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 xml:space="preserve">Продолжать учить передавать текст точно, последовательно, выразительно с опорой на </w:t>
            </w:r>
            <w:r w:rsidRPr="007804D3">
              <w:rPr>
                <w:rFonts w:ascii="Times New Roman" w:eastAsia="Times New Roman" w:hAnsi="Times New Roman" w:cs="Times New Roman"/>
                <w:color w:val="000000"/>
                <w:sz w:val="28"/>
                <w:szCs w:val="28"/>
              </w:rPr>
              <w:lastRenderedPageBreak/>
              <w:t>мнемотаблицу.</w:t>
            </w:r>
          </w:p>
        </w:tc>
        <w:tc>
          <w:tcPr>
            <w:tcW w:w="1071"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lastRenderedPageBreak/>
              <w:t>Пересказывать текст, написанный от лица автора, и переводить его при этом в косвенную речь.</w:t>
            </w:r>
          </w:p>
        </w:tc>
      </w:tr>
      <w:tr w:rsidR="00F31873" w:rsidRPr="00F31455" w:rsidTr="005B24DC">
        <w:tc>
          <w:tcPr>
            <w:tcW w:w="232" w:type="pct"/>
            <w:vMerge/>
          </w:tcPr>
          <w:p w:rsidR="00F31873" w:rsidRPr="00F31455" w:rsidRDefault="00F31873" w:rsidP="00621D45">
            <w:pPr>
              <w:spacing w:after="0"/>
              <w:rPr>
                <w:rFonts w:ascii="Times New Roman" w:hAnsi="Times New Roman" w:cs="Times New Roman"/>
                <w:sz w:val="28"/>
                <w:szCs w:val="28"/>
              </w:rPr>
            </w:pPr>
          </w:p>
        </w:tc>
        <w:tc>
          <w:tcPr>
            <w:tcW w:w="623" w:type="pct"/>
            <w:vMerge/>
          </w:tcPr>
          <w:p w:rsidR="00F31873" w:rsidRPr="007804D3" w:rsidRDefault="00F31873" w:rsidP="00621D45">
            <w:pPr>
              <w:spacing w:after="0"/>
              <w:rPr>
                <w:rFonts w:ascii="Times New Roman" w:hAnsi="Times New Roman" w:cs="Times New Roman"/>
                <w:sz w:val="28"/>
                <w:szCs w:val="28"/>
              </w:rPr>
            </w:pPr>
          </w:p>
        </w:tc>
        <w:tc>
          <w:tcPr>
            <w:tcW w:w="1652"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Заучивание стихотворения И. Гурин «Веселый снеговик»</w:t>
            </w:r>
          </w:p>
        </w:tc>
        <w:tc>
          <w:tcPr>
            <w:tcW w:w="1422"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111111"/>
                <w:sz w:val="28"/>
                <w:szCs w:val="28"/>
              </w:rPr>
              <w:t>Способствовать запоминанию стихотворения наизусть используя прием мнемотехники.</w:t>
            </w:r>
          </w:p>
        </w:tc>
        <w:tc>
          <w:tcPr>
            <w:tcW w:w="1071" w:type="pct"/>
          </w:tcPr>
          <w:p w:rsidR="00F31873" w:rsidRPr="007804D3" w:rsidRDefault="005B24DC" w:rsidP="00621D45">
            <w:pPr>
              <w:spacing w:after="0"/>
              <w:rPr>
                <w:rFonts w:ascii="Times New Roman" w:hAnsi="Times New Roman" w:cs="Times New Roman"/>
                <w:sz w:val="28"/>
                <w:szCs w:val="28"/>
              </w:rPr>
            </w:pPr>
            <w:r w:rsidRPr="007804D3">
              <w:rPr>
                <w:rFonts w:ascii="Times New Roman" w:hAnsi="Times New Roman" w:cs="Times New Roman"/>
                <w:sz w:val="28"/>
                <w:szCs w:val="28"/>
              </w:rPr>
              <w:t>Рассказывание детей стихотворения наизусть.</w:t>
            </w:r>
          </w:p>
        </w:tc>
      </w:tr>
      <w:tr w:rsidR="00F31873" w:rsidRPr="00F31455" w:rsidTr="005B24DC">
        <w:tc>
          <w:tcPr>
            <w:tcW w:w="232" w:type="pct"/>
          </w:tcPr>
          <w:p w:rsidR="00F31873" w:rsidRPr="00F31455" w:rsidRDefault="00F31873" w:rsidP="00621D45">
            <w:pPr>
              <w:numPr>
                <w:ilvl w:val="0"/>
                <w:numId w:val="12"/>
              </w:numPr>
              <w:spacing w:after="0"/>
              <w:ind w:left="0" w:firstLine="0"/>
              <w:rPr>
                <w:rFonts w:ascii="Times New Roman" w:hAnsi="Times New Roman" w:cs="Times New Roman"/>
                <w:sz w:val="28"/>
                <w:szCs w:val="28"/>
              </w:rPr>
            </w:pPr>
          </w:p>
        </w:tc>
        <w:tc>
          <w:tcPr>
            <w:tcW w:w="623" w:type="pct"/>
          </w:tcPr>
          <w:p w:rsidR="00F31873" w:rsidRPr="007804D3" w:rsidRDefault="00F31873" w:rsidP="00621D45">
            <w:pPr>
              <w:spacing w:after="0"/>
              <w:rPr>
                <w:rFonts w:ascii="Times New Roman" w:hAnsi="Times New Roman" w:cs="Times New Roman"/>
                <w:sz w:val="28"/>
                <w:szCs w:val="28"/>
              </w:rPr>
            </w:pPr>
            <w:r w:rsidRPr="007804D3">
              <w:rPr>
                <w:rFonts w:ascii="Times New Roman" w:hAnsi="Times New Roman" w:cs="Times New Roman"/>
                <w:sz w:val="28"/>
                <w:szCs w:val="28"/>
              </w:rPr>
              <w:t>Январь</w:t>
            </w:r>
          </w:p>
        </w:tc>
        <w:tc>
          <w:tcPr>
            <w:tcW w:w="1652" w:type="pct"/>
          </w:tcPr>
          <w:p w:rsidR="00F31873" w:rsidRPr="007804D3" w:rsidRDefault="00F31873" w:rsidP="00621D45">
            <w:pPr>
              <w:spacing w:after="0"/>
              <w:rPr>
                <w:rFonts w:ascii="Times New Roman" w:hAnsi="Times New Roman" w:cs="Times New Roman"/>
                <w:sz w:val="28"/>
                <w:szCs w:val="28"/>
              </w:rPr>
            </w:pPr>
            <w:r w:rsidRPr="007804D3">
              <w:rPr>
                <w:rFonts w:ascii="Times New Roman" w:hAnsi="Times New Roman" w:cs="Times New Roman"/>
                <w:sz w:val="28"/>
                <w:szCs w:val="28"/>
              </w:rPr>
              <w:t xml:space="preserve"> </w:t>
            </w:r>
            <w:r w:rsidR="005B24DC" w:rsidRPr="007804D3">
              <w:rPr>
                <w:rFonts w:ascii="Times New Roman" w:eastAsia="Times New Roman" w:hAnsi="Times New Roman" w:cs="Times New Roman"/>
                <w:color w:val="000000"/>
                <w:sz w:val="28"/>
                <w:szCs w:val="28"/>
              </w:rPr>
              <w:t>Пересказ сказки «Три поросенка»</w:t>
            </w:r>
          </w:p>
        </w:tc>
        <w:tc>
          <w:tcPr>
            <w:tcW w:w="1422" w:type="pct"/>
          </w:tcPr>
          <w:p w:rsidR="00F31873" w:rsidRPr="007804D3" w:rsidRDefault="00F31873" w:rsidP="00621D45">
            <w:pPr>
              <w:spacing w:after="0"/>
              <w:rPr>
                <w:rFonts w:ascii="Times New Roman" w:hAnsi="Times New Roman" w:cs="Times New Roman"/>
                <w:sz w:val="28"/>
                <w:szCs w:val="28"/>
              </w:rPr>
            </w:pPr>
            <w:r w:rsidRPr="007804D3">
              <w:rPr>
                <w:rFonts w:ascii="Times New Roman" w:hAnsi="Times New Roman" w:cs="Times New Roman"/>
                <w:sz w:val="28"/>
                <w:szCs w:val="28"/>
              </w:rPr>
              <w:t xml:space="preserve"> </w:t>
            </w:r>
            <w:r w:rsidR="005B24DC" w:rsidRPr="007804D3">
              <w:rPr>
                <w:rFonts w:ascii="Times New Roman" w:eastAsia="Times New Roman" w:hAnsi="Times New Roman" w:cs="Times New Roman"/>
                <w:color w:val="000000"/>
                <w:sz w:val="28"/>
                <w:szCs w:val="28"/>
              </w:rPr>
              <w:t>Способствовать умению пересказывать содержание сказки точно, последовательно, выразительно</w:t>
            </w:r>
          </w:p>
        </w:tc>
        <w:tc>
          <w:tcPr>
            <w:tcW w:w="1071"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Использование для пересказа готовых мнемотаблиц.</w:t>
            </w:r>
          </w:p>
        </w:tc>
      </w:tr>
      <w:tr w:rsidR="00F31873" w:rsidRPr="00F31455" w:rsidTr="005B24DC">
        <w:tc>
          <w:tcPr>
            <w:tcW w:w="232" w:type="pct"/>
          </w:tcPr>
          <w:p w:rsidR="00F31873" w:rsidRPr="00F31455" w:rsidRDefault="00F31873" w:rsidP="00621D45">
            <w:pPr>
              <w:numPr>
                <w:ilvl w:val="0"/>
                <w:numId w:val="12"/>
              </w:numPr>
              <w:spacing w:after="0"/>
              <w:ind w:left="0" w:firstLine="0"/>
              <w:rPr>
                <w:rFonts w:ascii="Times New Roman" w:hAnsi="Times New Roman" w:cs="Times New Roman"/>
                <w:sz w:val="28"/>
                <w:szCs w:val="28"/>
              </w:rPr>
            </w:pPr>
          </w:p>
        </w:tc>
        <w:tc>
          <w:tcPr>
            <w:tcW w:w="623" w:type="pct"/>
          </w:tcPr>
          <w:p w:rsidR="00F31873" w:rsidRPr="007804D3" w:rsidRDefault="00F31873" w:rsidP="00621D45">
            <w:pPr>
              <w:spacing w:after="0"/>
              <w:rPr>
                <w:rFonts w:ascii="Times New Roman" w:hAnsi="Times New Roman" w:cs="Times New Roman"/>
                <w:sz w:val="28"/>
                <w:szCs w:val="28"/>
              </w:rPr>
            </w:pPr>
            <w:r w:rsidRPr="007804D3">
              <w:rPr>
                <w:rFonts w:ascii="Times New Roman" w:hAnsi="Times New Roman" w:cs="Times New Roman"/>
                <w:sz w:val="28"/>
                <w:szCs w:val="28"/>
              </w:rPr>
              <w:t>Февраль</w:t>
            </w:r>
          </w:p>
        </w:tc>
        <w:tc>
          <w:tcPr>
            <w:tcW w:w="1652" w:type="pct"/>
          </w:tcPr>
          <w:p w:rsidR="00F31873" w:rsidRPr="007804D3" w:rsidRDefault="005B24DC"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Пересказ русской народной сказки «Жихарка»</w:t>
            </w:r>
          </w:p>
        </w:tc>
        <w:tc>
          <w:tcPr>
            <w:tcW w:w="1422" w:type="pct"/>
          </w:tcPr>
          <w:p w:rsidR="00F31873" w:rsidRPr="007804D3" w:rsidRDefault="007804D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Учить пересказывать от третьего лица.</w:t>
            </w:r>
          </w:p>
        </w:tc>
        <w:tc>
          <w:tcPr>
            <w:tcW w:w="1071" w:type="pct"/>
          </w:tcPr>
          <w:p w:rsidR="00F31873" w:rsidRPr="007804D3" w:rsidRDefault="007804D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Передавать текст точно, последовательно, выразительно; составление мнемотаблиц для пересказа.</w:t>
            </w:r>
          </w:p>
        </w:tc>
      </w:tr>
      <w:tr w:rsidR="005B24DC" w:rsidRPr="00F31455" w:rsidTr="005B24DC">
        <w:tc>
          <w:tcPr>
            <w:tcW w:w="232" w:type="pct"/>
          </w:tcPr>
          <w:p w:rsidR="005B24DC" w:rsidRPr="00F31455" w:rsidRDefault="005B24DC" w:rsidP="00621D45">
            <w:pPr>
              <w:numPr>
                <w:ilvl w:val="0"/>
                <w:numId w:val="12"/>
              </w:numPr>
              <w:spacing w:after="0"/>
              <w:ind w:left="0" w:firstLine="0"/>
              <w:rPr>
                <w:rFonts w:ascii="Times New Roman" w:hAnsi="Times New Roman" w:cs="Times New Roman"/>
                <w:sz w:val="28"/>
                <w:szCs w:val="28"/>
              </w:rPr>
            </w:pPr>
          </w:p>
        </w:tc>
        <w:tc>
          <w:tcPr>
            <w:tcW w:w="623" w:type="pct"/>
          </w:tcPr>
          <w:p w:rsidR="005B24DC" w:rsidRPr="007804D3" w:rsidRDefault="005B24DC" w:rsidP="00621D45">
            <w:pPr>
              <w:spacing w:after="0"/>
              <w:rPr>
                <w:rFonts w:ascii="Times New Roman" w:hAnsi="Times New Roman" w:cs="Times New Roman"/>
                <w:sz w:val="28"/>
                <w:szCs w:val="28"/>
              </w:rPr>
            </w:pPr>
            <w:r w:rsidRPr="007804D3">
              <w:rPr>
                <w:rFonts w:ascii="Times New Roman" w:hAnsi="Times New Roman" w:cs="Times New Roman"/>
                <w:sz w:val="28"/>
                <w:szCs w:val="28"/>
              </w:rPr>
              <w:t>Март</w:t>
            </w:r>
          </w:p>
        </w:tc>
        <w:tc>
          <w:tcPr>
            <w:tcW w:w="1652" w:type="pct"/>
          </w:tcPr>
          <w:p w:rsidR="005B24DC" w:rsidRPr="007804D3" w:rsidRDefault="007804D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Заучивание стихотворения Т.Дмитриев «Весна пришла»</w:t>
            </w:r>
          </w:p>
        </w:tc>
        <w:tc>
          <w:tcPr>
            <w:tcW w:w="1422" w:type="pct"/>
          </w:tcPr>
          <w:p w:rsidR="005B24DC" w:rsidRPr="007804D3" w:rsidRDefault="007804D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Интонационно выразительно передавать любование картиной весенней природы при чтении наизусть стихотворения.</w:t>
            </w:r>
          </w:p>
        </w:tc>
        <w:tc>
          <w:tcPr>
            <w:tcW w:w="1071" w:type="pct"/>
          </w:tcPr>
          <w:p w:rsidR="005B24DC" w:rsidRPr="007804D3" w:rsidRDefault="007804D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Использование для выразительного чтения наизусть готовые мнемотаблицы.</w:t>
            </w:r>
          </w:p>
        </w:tc>
      </w:tr>
      <w:tr w:rsidR="005B24DC" w:rsidRPr="00F31455" w:rsidTr="005B24DC">
        <w:tc>
          <w:tcPr>
            <w:tcW w:w="232" w:type="pct"/>
          </w:tcPr>
          <w:p w:rsidR="005B24DC" w:rsidRPr="00F31455" w:rsidRDefault="005B24DC" w:rsidP="00621D45">
            <w:pPr>
              <w:numPr>
                <w:ilvl w:val="0"/>
                <w:numId w:val="12"/>
              </w:numPr>
              <w:spacing w:after="0"/>
              <w:ind w:left="0" w:firstLine="0"/>
              <w:rPr>
                <w:rFonts w:ascii="Times New Roman" w:hAnsi="Times New Roman" w:cs="Times New Roman"/>
                <w:sz w:val="28"/>
                <w:szCs w:val="28"/>
              </w:rPr>
            </w:pPr>
          </w:p>
        </w:tc>
        <w:tc>
          <w:tcPr>
            <w:tcW w:w="623" w:type="pct"/>
          </w:tcPr>
          <w:p w:rsidR="005B24DC" w:rsidRPr="007804D3" w:rsidRDefault="005B24DC" w:rsidP="00621D45">
            <w:pPr>
              <w:spacing w:after="0"/>
              <w:rPr>
                <w:rFonts w:ascii="Times New Roman" w:hAnsi="Times New Roman" w:cs="Times New Roman"/>
                <w:sz w:val="28"/>
                <w:szCs w:val="28"/>
              </w:rPr>
            </w:pPr>
            <w:r w:rsidRPr="007804D3">
              <w:rPr>
                <w:rFonts w:ascii="Times New Roman" w:hAnsi="Times New Roman" w:cs="Times New Roman"/>
                <w:sz w:val="28"/>
                <w:szCs w:val="28"/>
              </w:rPr>
              <w:t>Апрель</w:t>
            </w:r>
          </w:p>
        </w:tc>
        <w:tc>
          <w:tcPr>
            <w:tcW w:w="1652" w:type="pct"/>
          </w:tcPr>
          <w:p w:rsidR="005B24DC" w:rsidRPr="007804D3" w:rsidRDefault="007804D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Пересказ сказки Л.Толстого «Белка прыгала с ветки на ветку…»</w:t>
            </w:r>
          </w:p>
        </w:tc>
        <w:tc>
          <w:tcPr>
            <w:tcW w:w="1422" w:type="pct"/>
          </w:tcPr>
          <w:p w:rsidR="005B24DC" w:rsidRPr="007804D3" w:rsidRDefault="007804D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Передавать текст точно, последовательно, выразительно.</w:t>
            </w:r>
          </w:p>
        </w:tc>
        <w:tc>
          <w:tcPr>
            <w:tcW w:w="1071" w:type="pct"/>
          </w:tcPr>
          <w:p w:rsidR="005B24DC" w:rsidRPr="007804D3" w:rsidRDefault="007804D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Использование для пересказа готовые мнемотаблицы.</w:t>
            </w:r>
          </w:p>
        </w:tc>
      </w:tr>
      <w:tr w:rsidR="005B24DC" w:rsidRPr="00F31455" w:rsidTr="005B24DC">
        <w:tc>
          <w:tcPr>
            <w:tcW w:w="232" w:type="pct"/>
          </w:tcPr>
          <w:p w:rsidR="005B24DC" w:rsidRPr="00F31455" w:rsidRDefault="005B24DC" w:rsidP="00621D45">
            <w:pPr>
              <w:numPr>
                <w:ilvl w:val="0"/>
                <w:numId w:val="12"/>
              </w:numPr>
              <w:spacing w:after="0"/>
              <w:ind w:left="0" w:firstLine="0"/>
              <w:rPr>
                <w:rFonts w:ascii="Times New Roman" w:hAnsi="Times New Roman" w:cs="Times New Roman"/>
                <w:sz w:val="28"/>
                <w:szCs w:val="28"/>
              </w:rPr>
            </w:pPr>
          </w:p>
        </w:tc>
        <w:tc>
          <w:tcPr>
            <w:tcW w:w="623" w:type="pct"/>
          </w:tcPr>
          <w:p w:rsidR="005B24DC" w:rsidRPr="007804D3" w:rsidRDefault="005B24DC" w:rsidP="00621D45">
            <w:pPr>
              <w:spacing w:after="0"/>
              <w:rPr>
                <w:rFonts w:ascii="Times New Roman" w:hAnsi="Times New Roman" w:cs="Times New Roman"/>
                <w:sz w:val="28"/>
                <w:szCs w:val="28"/>
              </w:rPr>
            </w:pPr>
            <w:r w:rsidRPr="007804D3">
              <w:rPr>
                <w:rFonts w:ascii="Times New Roman" w:hAnsi="Times New Roman" w:cs="Times New Roman"/>
                <w:sz w:val="28"/>
                <w:szCs w:val="28"/>
              </w:rPr>
              <w:t>Май</w:t>
            </w:r>
          </w:p>
        </w:tc>
        <w:tc>
          <w:tcPr>
            <w:tcW w:w="1652" w:type="pct"/>
          </w:tcPr>
          <w:p w:rsidR="005B24DC" w:rsidRPr="007804D3" w:rsidRDefault="007804D3" w:rsidP="007804D3">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 xml:space="preserve">Пересказ знакомых сказок по желанию детей </w:t>
            </w:r>
          </w:p>
        </w:tc>
        <w:tc>
          <w:tcPr>
            <w:tcW w:w="1422" w:type="pct"/>
          </w:tcPr>
          <w:p w:rsidR="005B24DC" w:rsidRPr="007804D3" w:rsidRDefault="007804D3" w:rsidP="00621D45">
            <w:pPr>
              <w:spacing w:after="0"/>
              <w:rPr>
                <w:rFonts w:ascii="Times New Roman" w:hAnsi="Times New Roman" w:cs="Times New Roman"/>
                <w:sz w:val="28"/>
                <w:szCs w:val="28"/>
              </w:rPr>
            </w:pPr>
            <w:r w:rsidRPr="007804D3">
              <w:rPr>
                <w:rFonts w:ascii="Times New Roman" w:eastAsia="Times New Roman" w:hAnsi="Times New Roman" w:cs="Times New Roman"/>
                <w:color w:val="000000"/>
                <w:sz w:val="28"/>
                <w:szCs w:val="28"/>
              </w:rPr>
              <w:t>Побуждать желание рассказывать знакомые сказки. Развивать связную речь.</w:t>
            </w:r>
          </w:p>
        </w:tc>
        <w:tc>
          <w:tcPr>
            <w:tcW w:w="1071" w:type="pct"/>
          </w:tcPr>
          <w:p w:rsidR="005B24DC" w:rsidRPr="007804D3" w:rsidRDefault="007804D3" w:rsidP="00621D45">
            <w:pPr>
              <w:spacing w:after="0"/>
              <w:rPr>
                <w:rFonts w:ascii="Times New Roman" w:hAnsi="Times New Roman" w:cs="Times New Roman"/>
                <w:sz w:val="28"/>
                <w:szCs w:val="28"/>
              </w:rPr>
            </w:pPr>
            <w:r w:rsidRPr="007804D3">
              <w:rPr>
                <w:rFonts w:ascii="Times New Roman" w:hAnsi="Times New Roman" w:cs="Times New Roman"/>
                <w:sz w:val="28"/>
                <w:szCs w:val="28"/>
              </w:rPr>
              <w:t>Викторина, перессказ.</w:t>
            </w:r>
          </w:p>
        </w:tc>
      </w:tr>
    </w:tbl>
    <w:p w:rsidR="00CB323F" w:rsidRPr="00CB323F" w:rsidRDefault="00CB323F" w:rsidP="00CB323F">
      <w:pPr>
        <w:pStyle w:val="ab"/>
        <w:rPr>
          <w:rFonts w:ascii="Times New Roman" w:hAnsi="Times New Roman" w:cs="Times New Roman"/>
          <w:sz w:val="28"/>
          <w:szCs w:val="28"/>
        </w:rPr>
      </w:pPr>
    </w:p>
    <w:p w:rsidR="00291E3D" w:rsidRPr="0030433A" w:rsidRDefault="00291E3D" w:rsidP="0030433A">
      <w:pPr>
        <w:pStyle w:val="ab"/>
        <w:rPr>
          <w:rFonts w:ascii="Times New Roman" w:hAnsi="Times New Roman" w:cs="Times New Roman"/>
          <w:iCs/>
          <w:sz w:val="28"/>
          <w:szCs w:val="28"/>
        </w:rPr>
      </w:pPr>
    </w:p>
    <w:p w:rsidR="00291E3D" w:rsidRPr="007804D3" w:rsidRDefault="00291E3D" w:rsidP="007804D3">
      <w:pPr>
        <w:shd w:val="clear" w:color="auto" w:fill="FFFFFF"/>
        <w:spacing w:after="0" w:line="240" w:lineRule="auto"/>
        <w:rPr>
          <w:rFonts w:ascii="Calibri" w:eastAsia="Times New Roman" w:hAnsi="Calibri" w:cs="Calibri"/>
          <w:color w:val="000000"/>
        </w:rPr>
      </w:pPr>
    </w:p>
    <w:p w:rsidR="00291E3D" w:rsidRPr="0030433A" w:rsidRDefault="00373707" w:rsidP="0030433A">
      <w:pPr>
        <w:pStyle w:val="ab"/>
        <w:rPr>
          <w:rFonts w:ascii="Times New Roman" w:hAnsi="Times New Roman" w:cs="Times New Roman"/>
          <w:sz w:val="28"/>
          <w:szCs w:val="28"/>
        </w:rPr>
      </w:pPr>
      <w:r w:rsidRPr="0030433A">
        <w:rPr>
          <w:rFonts w:ascii="Times New Roman" w:hAnsi="Times New Roman" w:cs="Times New Roman"/>
          <w:color w:val="1A1A1A"/>
          <w:sz w:val="28"/>
          <w:szCs w:val="28"/>
        </w:rPr>
        <w:tab/>
      </w:r>
      <w:r w:rsidR="00CE2E12" w:rsidRPr="0030433A">
        <w:rPr>
          <w:rFonts w:ascii="Times New Roman" w:hAnsi="Times New Roman" w:cs="Times New Roman"/>
          <w:color w:val="1A1A1A"/>
          <w:sz w:val="28"/>
          <w:szCs w:val="28"/>
        </w:rPr>
        <w:t>Перед началом работы по использованию «</w:t>
      </w:r>
      <w:r w:rsidR="007804D3">
        <w:rPr>
          <w:rFonts w:ascii="Times New Roman" w:hAnsi="Times New Roman" w:cs="Times New Roman"/>
          <w:color w:val="1A1A1A"/>
          <w:sz w:val="28"/>
          <w:szCs w:val="28"/>
        </w:rPr>
        <w:t>Мнемотехники</w:t>
      </w:r>
      <w:r w:rsidR="00CE2E12" w:rsidRPr="0030433A">
        <w:rPr>
          <w:rFonts w:ascii="Times New Roman" w:hAnsi="Times New Roman" w:cs="Times New Roman"/>
          <w:color w:val="1A1A1A"/>
          <w:sz w:val="28"/>
          <w:szCs w:val="28"/>
        </w:rPr>
        <w:t>» с детьми была проведена диагностика, включающая в себя 3 задания.</w:t>
      </w:r>
    </w:p>
    <w:p w:rsidR="00D82422" w:rsidRPr="0030433A" w:rsidRDefault="00373707" w:rsidP="0030433A">
      <w:pPr>
        <w:pStyle w:val="ab"/>
        <w:rPr>
          <w:rFonts w:ascii="Times New Roman" w:hAnsi="Times New Roman" w:cs="Times New Roman"/>
          <w:sz w:val="28"/>
          <w:szCs w:val="28"/>
        </w:rPr>
      </w:pPr>
      <w:r w:rsidRPr="0030433A">
        <w:rPr>
          <w:rFonts w:ascii="Times New Roman" w:hAnsi="Times New Roman" w:cs="Times New Roman"/>
          <w:sz w:val="28"/>
          <w:szCs w:val="28"/>
        </w:rPr>
        <w:tab/>
      </w:r>
      <w:r w:rsidR="007804D3">
        <w:rPr>
          <w:rFonts w:ascii="Times New Roman" w:hAnsi="Times New Roman" w:cs="Times New Roman"/>
          <w:sz w:val="28"/>
          <w:szCs w:val="28"/>
        </w:rPr>
        <w:t xml:space="preserve">Среднюю </w:t>
      </w:r>
      <w:r w:rsidR="00B540B8" w:rsidRPr="0030433A">
        <w:rPr>
          <w:rFonts w:ascii="Times New Roman" w:hAnsi="Times New Roman" w:cs="Times New Roman"/>
          <w:sz w:val="28"/>
          <w:szCs w:val="28"/>
        </w:rPr>
        <w:t xml:space="preserve">группу </w:t>
      </w:r>
      <w:r w:rsidR="008120E0" w:rsidRPr="0030433A">
        <w:rPr>
          <w:rFonts w:ascii="Times New Roman" w:hAnsi="Times New Roman" w:cs="Times New Roman"/>
          <w:sz w:val="28"/>
          <w:szCs w:val="28"/>
        </w:rPr>
        <w:t>посещало</w:t>
      </w:r>
      <w:r w:rsidR="007804D3">
        <w:rPr>
          <w:rFonts w:ascii="Times New Roman" w:hAnsi="Times New Roman" w:cs="Times New Roman"/>
          <w:sz w:val="28"/>
          <w:szCs w:val="28"/>
        </w:rPr>
        <w:t xml:space="preserve"> 19 детей в возрасте 4-5</w:t>
      </w:r>
      <w:r w:rsidR="00A404DE" w:rsidRPr="0030433A">
        <w:rPr>
          <w:rFonts w:ascii="Times New Roman" w:hAnsi="Times New Roman" w:cs="Times New Roman"/>
          <w:sz w:val="28"/>
          <w:szCs w:val="28"/>
        </w:rPr>
        <w:t xml:space="preserve"> лет, обследование было проведено с каждым ребенком. </w:t>
      </w:r>
    </w:p>
    <w:p w:rsidR="005677A5" w:rsidRPr="005677A5" w:rsidRDefault="005677A5" w:rsidP="005677A5">
      <w:pPr>
        <w:spacing w:after="0" w:line="240" w:lineRule="auto"/>
        <w:rPr>
          <w:rFonts w:ascii="Arial" w:eastAsia="Times New Roman" w:hAnsi="Arial" w:cs="Arial"/>
          <w:color w:val="333333"/>
          <w:sz w:val="28"/>
          <w:szCs w:val="28"/>
        </w:rPr>
      </w:pPr>
      <w:r>
        <w:rPr>
          <w:rFonts w:ascii="Times New Roman" w:eastAsia="Times New Roman" w:hAnsi="Times New Roman" w:cs="Times New Roman"/>
          <w:color w:val="000000"/>
          <w:sz w:val="32"/>
          <w:szCs w:val="32"/>
        </w:rPr>
        <w:tab/>
      </w:r>
      <w:r w:rsidRPr="005677A5">
        <w:rPr>
          <w:rFonts w:ascii="Times New Roman" w:eastAsia="Times New Roman" w:hAnsi="Times New Roman" w:cs="Times New Roman"/>
          <w:color w:val="000000"/>
          <w:sz w:val="28"/>
          <w:szCs w:val="28"/>
        </w:rPr>
        <w:t>Для обследования состояния связной речи дошкольников воспользовалась диагностикой   О. С. Ушаковой</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1. Взрослый предлагает ребенку описать ежа (по картинке).</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 Ребенок составляет описание, в котором присутствуют три структурные части: начало, середина, конец.</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 Рассказывает, опуская начало (или конец).</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 Перечисляет отдельные качества.</w:t>
      </w:r>
    </w:p>
    <w:p w:rsidR="005677A5" w:rsidRPr="005677A5" w:rsidRDefault="008B1258" w:rsidP="005677A5">
      <w:pPr>
        <w:spacing w:after="0" w:line="240" w:lineRule="auto"/>
        <w:rPr>
          <w:rFonts w:ascii="Arial" w:eastAsia="Times New Roman" w:hAnsi="Arial" w:cs="Arial"/>
          <w:color w:val="333333"/>
          <w:sz w:val="28"/>
          <w:szCs w:val="28"/>
        </w:rPr>
      </w:pPr>
      <w:r>
        <w:rPr>
          <w:rFonts w:ascii="Times New Roman" w:eastAsia="Times New Roman" w:hAnsi="Times New Roman" w:cs="Times New Roman"/>
          <w:color w:val="000000"/>
          <w:sz w:val="28"/>
          <w:szCs w:val="28"/>
        </w:rPr>
        <w:t>2</w:t>
      </w:r>
      <w:r w:rsidR="005677A5" w:rsidRPr="005677A5">
        <w:rPr>
          <w:rFonts w:ascii="Times New Roman" w:eastAsia="Times New Roman" w:hAnsi="Times New Roman" w:cs="Times New Roman"/>
          <w:color w:val="000000"/>
          <w:sz w:val="28"/>
          <w:szCs w:val="28"/>
        </w:rPr>
        <w:t>. Взрослый предлагает серию картинок (3-4), объединенных сюжетом, предлагает ребенку разложить их в последовательности и составить рассказ.</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 Ребенок раскладывает картинки в правильной последовательности, составляет связный рассказ</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 Рассказывает с помощью взрослого</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 Перечисляет нарисованное на картинках.</w:t>
      </w:r>
    </w:p>
    <w:p w:rsidR="005677A5" w:rsidRPr="005677A5" w:rsidRDefault="000178F6" w:rsidP="005677A5">
      <w:pPr>
        <w:spacing w:after="0" w:line="240" w:lineRule="auto"/>
        <w:rPr>
          <w:rFonts w:ascii="Arial" w:eastAsia="Times New Roman" w:hAnsi="Arial" w:cs="Arial"/>
          <w:color w:val="333333"/>
          <w:sz w:val="28"/>
          <w:szCs w:val="28"/>
        </w:rPr>
      </w:pPr>
      <w:r>
        <w:rPr>
          <w:rFonts w:ascii="Times New Roman" w:eastAsia="Times New Roman" w:hAnsi="Times New Roman" w:cs="Times New Roman"/>
          <w:color w:val="000000"/>
          <w:sz w:val="28"/>
          <w:szCs w:val="28"/>
        </w:rPr>
        <w:t>3</w:t>
      </w:r>
      <w:r w:rsidR="005677A5" w:rsidRPr="005677A5">
        <w:rPr>
          <w:rFonts w:ascii="Times New Roman" w:eastAsia="Times New Roman" w:hAnsi="Times New Roman" w:cs="Times New Roman"/>
          <w:color w:val="000000"/>
          <w:sz w:val="28"/>
          <w:szCs w:val="28"/>
        </w:rPr>
        <w:t>. Взрослый предлагает ребенку составить рассказ (сказку) на самостоятельно выбранную тему</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 Ребенок придумывает рассказ (сказку), дает свое название</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 Составляет рассказ с помощью взрослого</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 Не справляется с заданием</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Развитие связной речи оценивается, помимо указанных выше общих показателей, по специальным критериям, которые характеризуют основные качества связного высказывания (описания, рассказа по серии сюжетных картин или на самостоятельно выбранную тему). Напомним эти показатели:</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1. Содержательность (в повествовании - умение придумать интересный сюжет, развернуть его в логической последовательности; в описании - раскрытие маленьких тем, признаков и действий). Если ребенок придумывает интересный сюжет, он получает 3 балла; если сюжет заимствован - 2 балла; если идет перечисление признаков -1 балл.</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2. Композиция высказывания: наличие трех структурных частей (начала, середины, конца), выстраивание сюжета в логической последовательности - 3 балла. Наличие двух структурных частей (начала и середины, середины и конца), частичное нарушение логики изложения – 2 балла. Отсутствие начала и конца - 1 балл.</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3. Грамматическая правильность построения простых и сложных предложений, правильное согласование слов в словосочетаниях и предложениях - 3 балла. Использование только простых предложений - 2 балла. Однотипные конструкции - 1 балл.</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4. Разнообразные способы связей между предложениями - 3 балла. Использование способов формально-сочинительной связи (через союзы а, и, наречие потом) - 2 балла. Неумение связывать между собой предложения - 1 балл.</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lastRenderedPageBreak/>
        <w:t>5. Разнообразие лексических средств (использование разных частей речи, образных слов - определений, сравнений, синонимов, антонимов) - 3 балла. Некоторое нарушение точности словоупотребления - 2 балла. Однообразие лексики, повторение одних и тех же слов - 1 балл.</w:t>
      </w:r>
    </w:p>
    <w:p w:rsidR="005677A5" w:rsidRPr="005677A5" w:rsidRDefault="005677A5" w:rsidP="005677A5">
      <w:pPr>
        <w:spacing w:after="0" w:line="240" w:lineRule="auto"/>
        <w:rPr>
          <w:rFonts w:ascii="Arial" w:eastAsia="Times New Roman" w:hAnsi="Arial" w:cs="Arial"/>
          <w:color w:val="333333"/>
          <w:sz w:val="28"/>
          <w:szCs w:val="28"/>
        </w:rPr>
      </w:pPr>
      <w:r w:rsidRPr="005677A5">
        <w:rPr>
          <w:rFonts w:ascii="Times New Roman" w:eastAsia="Times New Roman" w:hAnsi="Times New Roman" w:cs="Times New Roman"/>
          <w:color w:val="000000"/>
          <w:sz w:val="28"/>
          <w:szCs w:val="28"/>
        </w:rPr>
        <w:t>6. Звуковое оформление высказывания (плавность, интонационная выразительность, изложение в умеренном темпе) - 3 балла. Прерывистое изложение, незначительные заминки и паузы - 2 балла. Монотонное, невыразительное изложение - 1 балл.</w:t>
      </w:r>
    </w:p>
    <w:p w:rsidR="007305E8" w:rsidRPr="0030433A" w:rsidRDefault="00291E3D" w:rsidP="0030433A">
      <w:pPr>
        <w:pStyle w:val="ab"/>
        <w:rPr>
          <w:rFonts w:ascii="Times New Roman" w:eastAsia="Times New Roman" w:hAnsi="Times New Roman" w:cs="Times New Roman"/>
          <w:color w:val="1A1A1A"/>
          <w:sz w:val="28"/>
          <w:szCs w:val="28"/>
        </w:rPr>
      </w:pPr>
      <w:r w:rsidRPr="0030433A">
        <w:rPr>
          <w:rFonts w:ascii="Times New Roman" w:eastAsia="Times New Roman" w:hAnsi="Times New Roman" w:cs="Times New Roman"/>
          <w:color w:val="1A1A1A"/>
          <w:sz w:val="28"/>
          <w:szCs w:val="28"/>
        </w:rPr>
        <w:tab/>
      </w:r>
      <w:r w:rsidR="000F24A6" w:rsidRPr="0030433A">
        <w:rPr>
          <w:rFonts w:ascii="Times New Roman" w:eastAsia="Times New Roman" w:hAnsi="Times New Roman" w:cs="Times New Roman"/>
          <w:color w:val="1A1A1A"/>
          <w:sz w:val="28"/>
          <w:szCs w:val="28"/>
        </w:rPr>
        <w:t xml:space="preserve">С результатами можно ознакомиться в </w:t>
      </w:r>
      <w:r w:rsidR="00373707" w:rsidRPr="0030433A">
        <w:rPr>
          <w:rFonts w:ascii="Times New Roman" w:eastAsia="Times New Roman" w:hAnsi="Times New Roman" w:cs="Times New Roman"/>
          <w:color w:val="1A1A1A"/>
          <w:sz w:val="28"/>
          <w:szCs w:val="28"/>
        </w:rPr>
        <w:t>диаграмме</w:t>
      </w:r>
      <w:r w:rsidR="000F24A6" w:rsidRPr="0030433A">
        <w:rPr>
          <w:rFonts w:ascii="Times New Roman" w:eastAsia="Times New Roman" w:hAnsi="Times New Roman" w:cs="Times New Roman"/>
          <w:color w:val="1A1A1A"/>
          <w:sz w:val="28"/>
          <w:szCs w:val="28"/>
        </w:rPr>
        <w:t xml:space="preserve"> 1.</w:t>
      </w:r>
    </w:p>
    <w:p w:rsidR="007C1F6E" w:rsidRPr="0030433A" w:rsidRDefault="007C1F6E" w:rsidP="0030433A">
      <w:pPr>
        <w:pStyle w:val="ab"/>
        <w:rPr>
          <w:rFonts w:ascii="Times New Roman" w:hAnsi="Times New Roman" w:cs="Times New Roman"/>
          <w:sz w:val="28"/>
          <w:szCs w:val="28"/>
        </w:rPr>
      </w:pPr>
    </w:p>
    <w:p w:rsidR="000F24A6" w:rsidRPr="0030433A" w:rsidRDefault="00B82937" w:rsidP="0030433A">
      <w:pPr>
        <w:pStyle w:val="ab"/>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24A6" w:rsidRPr="0030433A" w:rsidRDefault="00373707" w:rsidP="0030433A">
      <w:pPr>
        <w:pStyle w:val="ab"/>
        <w:rPr>
          <w:rFonts w:ascii="Times New Roman" w:hAnsi="Times New Roman" w:cs="Times New Roman"/>
          <w:sz w:val="28"/>
          <w:szCs w:val="28"/>
        </w:rPr>
      </w:pPr>
      <w:r w:rsidRPr="0030433A">
        <w:rPr>
          <w:rFonts w:ascii="Times New Roman" w:hAnsi="Times New Roman" w:cs="Times New Roman"/>
          <w:sz w:val="28"/>
          <w:szCs w:val="28"/>
        </w:rPr>
        <w:t>Диаграмма</w:t>
      </w:r>
      <w:r w:rsidR="000F24A6" w:rsidRPr="0030433A">
        <w:rPr>
          <w:rFonts w:ascii="Times New Roman" w:hAnsi="Times New Roman" w:cs="Times New Roman"/>
          <w:sz w:val="28"/>
          <w:szCs w:val="28"/>
        </w:rPr>
        <w:t>.1</w:t>
      </w:r>
    </w:p>
    <w:p w:rsidR="00CE2E12" w:rsidRPr="0030433A" w:rsidRDefault="00CE2E12" w:rsidP="0030433A">
      <w:pPr>
        <w:pStyle w:val="ab"/>
        <w:rPr>
          <w:rStyle w:val="c1"/>
          <w:rFonts w:ascii="Times New Roman" w:hAnsi="Times New Roman" w:cs="Times New Roman"/>
          <w:color w:val="000000"/>
          <w:sz w:val="28"/>
          <w:szCs w:val="28"/>
        </w:rPr>
      </w:pPr>
      <w:r w:rsidRPr="0030433A">
        <w:rPr>
          <w:rStyle w:val="c1"/>
          <w:rFonts w:ascii="Times New Roman" w:hAnsi="Times New Roman" w:cs="Times New Roman"/>
          <w:color w:val="000000"/>
          <w:sz w:val="28"/>
          <w:szCs w:val="28"/>
        </w:rPr>
        <w:t>По результатам мониторинга, я обратила внимание на результаты заданий  по</w:t>
      </w:r>
      <w:r w:rsidR="008B1258">
        <w:rPr>
          <w:rStyle w:val="c1"/>
          <w:rFonts w:ascii="Times New Roman" w:hAnsi="Times New Roman" w:cs="Times New Roman"/>
          <w:color w:val="000000"/>
          <w:sz w:val="28"/>
          <w:szCs w:val="28"/>
        </w:rPr>
        <w:t>составлению описательных рассказов</w:t>
      </w:r>
      <w:r w:rsidRPr="0030433A">
        <w:rPr>
          <w:rStyle w:val="c1"/>
          <w:rFonts w:ascii="Times New Roman" w:hAnsi="Times New Roman" w:cs="Times New Roman"/>
          <w:color w:val="000000"/>
          <w:sz w:val="28"/>
          <w:szCs w:val="28"/>
        </w:rPr>
        <w:t>. Дети показали низкие результаты:</w:t>
      </w:r>
    </w:p>
    <w:p w:rsidR="00CE2E12" w:rsidRPr="0030433A" w:rsidRDefault="00B82937" w:rsidP="0030433A">
      <w:pPr>
        <w:pStyle w:val="ab"/>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В первом задании 6</w:t>
      </w:r>
      <w:r w:rsidR="007C3598">
        <w:rPr>
          <w:rStyle w:val="c1"/>
          <w:rFonts w:ascii="Times New Roman" w:hAnsi="Times New Roman" w:cs="Times New Roman"/>
          <w:color w:val="000000"/>
          <w:sz w:val="28"/>
          <w:szCs w:val="28"/>
        </w:rPr>
        <w:t>9</w:t>
      </w:r>
      <w:r w:rsidR="00CE2E12" w:rsidRPr="0030433A">
        <w:rPr>
          <w:rStyle w:val="c1"/>
          <w:rFonts w:ascii="Times New Roman" w:hAnsi="Times New Roman" w:cs="Times New Roman"/>
          <w:color w:val="000000"/>
          <w:sz w:val="28"/>
          <w:szCs w:val="28"/>
        </w:rPr>
        <w:t>% детей не справ</w:t>
      </w:r>
      <w:r w:rsidR="007C3598">
        <w:rPr>
          <w:rStyle w:val="c1"/>
          <w:rFonts w:ascii="Times New Roman" w:hAnsi="Times New Roman" w:cs="Times New Roman"/>
          <w:color w:val="000000"/>
          <w:sz w:val="28"/>
          <w:szCs w:val="28"/>
        </w:rPr>
        <w:t>илось с поставленной задачей, 21%  детей испытывали трудности, 10% детей справились с заданием.</w:t>
      </w:r>
    </w:p>
    <w:p w:rsidR="00CE2E12" w:rsidRPr="0030433A" w:rsidRDefault="00B82937" w:rsidP="0030433A">
      <w:pPr>
        <w:pStyle w:val="ab"/>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Во втором задании 42% детей не справились, 33</w:t>
      </w:r>
      <w:r w:rsidR="00CE2E12" w:rsidRPr="0030433A">
        <w:rPr>
          <w:rStyle w:val="c1"/>
          <w:rFonts w:ascii="Times New Roman" w:hAnsi="Times New Roman" w:cs="Times New Roman"/>
          <w:color w:val="000000"/>
          <w:sz w:val="28"/>
          <w:szCs w:val="28"/>
        </w:rPr>
        <w:t>% испытали тру</w:t>
      </w:r>
      <w:r>
        <w:rPr>
          <w:rStyle w:val="c1"/>
          <w:rFonts w:ascii="Times New Roman" w:hAnsi="Times New Roman" w:cs="Times New Roman"/>
          <w:color w:val="000000"/>
          <w:sz w:val="28"/>
          <w:szCs w:val="28"/>
        </w:rPr>
        <w:t>дность в выполнении задания и 25</w:t>
      </w:r>
      <w:r w:rsidR="00CE2E12" w:rsidRPr="0030433A">
        <w:rPr>
          <w:rStyle w:val="c1"/>
          <w:rFonts w:ascii="Times New Roman" w:hAnsi="Times New Roman" w:cs="Times New Roman"/>
          <w:color w:val="000000"/>
          <w:sz w:val="28"/>
          <w:szCs w:val="28"/>
        </w:rPr>
        <w:t>% с</w:t>
      </w:r>
      <w:r w:rsidR="00B9471B" w:rsidRPr="0030433A">
        <w:rPr>
          <w:rStyle w:val="c1"/>
          <w:rFonts w:ascii="Times New Roman" w:hAnsi="Times New Roman" w:cs="Times New Roman"/>
          <w:color w:val="000000"/>
          <w:sz w:val="28"/>
          <w:szCs w:val="28"/>
        </w:rPr>
        <w:t>правился с заданием.</w:t>
      </w:r>
    </w:p>
    <w:p w:rsidR="00B9471B" w:rsidRPr="0030433A" w:rsidRDefault="00B9471B" w:rsidP="0030433A">
      <w:pPr>
        <w:pStyle w:val="ab"/>
        <w:rPr>
          <w:rStyle w:val="c1"/>
          <w:rFonts w:ascii="Times New Roman" w:hAnsi="Times New Roman" w:cs="Times New Roman"/>
          <w:color w:val="000000"/>
          <w:sz w:val="28"/>
          <w:szCs w:val="28"/>
        </w:rPr>
      </w:pPr>
      <w:r w:rsidRPr="0030433A">
        <w:rPr>
          <w:rStyle w:val="c1"/>
          <w:rFonts w:ascii="Times New Roman" w:hAnsi="Times New Roman" w:cs="Times New Roman"/>
          <w:color w:val="000000"/>
          <w:sz w:val="28"/>
          <w:szCs w:val="28"/>
        </w:rPr>
        <w:t>В тр</w:t>
      </w:r>
      <w:r w:rsidR="00B82937">
        <w:rPr>
          <w:rStyle w:val="c1"/>
          <w:rFonts w:ascii="Times New Roman" w:hAnsi="Times New Roman" w:cs="Times New Roman"/>
          <w:color w:val="000000"/>
          <w:sz w:val="28"/>
          <w:szCs w:val="28"/>
        </w:rPr>
        <w:t>етьем задании справились 33%, 27% испытали трудность, 40</w:t>
      </w:r>
      <w:r w:rsidR="008120E0" w:rsidRPr="0030433A">
        <w:rPr>
          <w:rStyle w:val="c1"/>
          <w:rFonts w:ascii="Times New Roman" w:hAnsi="Times New Roman" w:cs="Times New Roman"/>
          <w:color w:val="000000"/>
          <w:sz w:val="28"/>
          <w:szCs w:val="28"/>
        </w:rPr>
        <w:t>%</w:t>
      </w:r>
      <w:r w:rsidRPr="0030433A">
        <w:rPr>
          <w:rStyle w:val="c1"/>
          <w:rFonts w:ascii="Times New Roman" w:hAnsi="Times New Roman" w:cs="Times New Roman"/>
          <w:color w:val="000000"/>
          <w:sz w:val="28"/>
          <w:szCs w:val="28"/>
        </w:rPr>
        <w:t xml:space="preserve"> не справились с заданием.</w:t>
      </w:r>
    </w:p>
    <w:p w:rsidR="00FF232C" w:rsidRDefault="00B9471B" w:rsidP="0030433A">
      <w:pPr>
        <w:pStyle w:val="ab"/>
        <w:rPr>
          <w:rFonts w:ascii="Times New Roman" w:hAnsi="Times New Roman" w:cs="Times New Roman"/>
          <w:sz w:val="28"/>
          <w:szCs w:val="28"/>
        </w:rPr>
      </w:pPr>
      <w:r w:rsidRPr="0030433A">
        <w:rPr>
          <w:rStyle w:val="c1"/>
          <w:rFonts w:ascii="Times New Roman" w:hAnsi="Times New Roman" w:cs="Times New Roman"/>
          <w:color w:val="000000"/>
          <w:sz w:val="28"/>
          <w:szCs w:val="28"/>
        </w:rPr>
        <w:t xml:space="preserve">Я думаю, что это связано с тем, что дети: </w:t>
      </w:r>
    </w:p>
    <w:p w:rsidR="00FF232C" w:rsidRPr="00FF232C" w:rsidRDefault="00FF232C" w:rsidP="00FF232C">
      <w:pPr>
        <w:pStyle w:val="ab"/>
        <w:rPr>
          <w:rFonts w:ascii="Times New Roman" w:hAnsi="Times New Roman" w:cs="Times New Roman"/>
          <w:sz w:val="28"/>
          <w:szCs w:val="28"/>
        </w:rPr>
      </w:pPr>
      <w:r w:rsidRPr="00FF232C">
        <w:rPr>
          <w:rStyle w:val="c8"/>
          <w:rFonts w:ascii="Times New Roman" w:hAnsi="Times New Roman" w:cs="Times New Roman"/>
          <w:color w:val="111111"/>
          <w:sz w:val="28"/>
          <w:szCs w:val="28"/>
          <w:shd w:val="clear" w:color="auto" w:fill="FFFFFF"/>
        </w:rPr>
        <w:t xml:space="preserve">затрудняются называть обобщающие слова, вести диалог с педагогом, неправильно употребляют в речи имена существительные в форме единственного и множественного числа, не согласовывают прилагательные с существительными в роде, падеже. Часто, приходя в детский сад, дети сообщают, что им подарили игрушку. Когда воспитатель просит рассказать о ней, ребёнок очень сбивчиво, косноязычно её описывает. Не получается описания, потому что дети затрудняются выстроить цепочку рассказа. Затрудняются в инсценировке сказок, используют преимущественно простые предложения из 2-3 слов. Педагогам и родителям необходимо формировать у детей способность связно, последовательно, грамматически правильно излагать свои мысли, рассказывать о различных событиях, пересказывать </w:t>
      </w:r>
      <w:r w:rsidRPr="00FF232C">
        <w:rPr>
          <w:rStyle w:val="c8"/>
          <w:rFonts w:ascii="Times New Roman" w:hAnsi="Times New Roman" w:cs="Times New Roman"/>
          <w:color w:val="111111"/>
          <w:sz w:val="28"/>
          <w:szCs w:val="28"/>
          <w:shd w:val="clear" w:color="auto" w:fill="FFFFFF"/>
        </w:rPr>
        <w:lastRenderedPageBreak/>
        <w:t>художественные произведения. И ещё одной из проблем для современного дошкольника является огромный поток информации и невозможность справиться с её обработкой самостоятельно. Это реальность, в которой оказываются наши дети. В связи с этим, </w:t>
      </w:r>
      <w:r w:rsidRPr="00FF232C">
        <w:rPr>
          <w:rStyle w:val="c12"/>
          <w:rFonts w:ascii="Times New Roman" w:hAnsi="Times New Roman" w:cs="Times New Roman"/>
          <w:bCs/>
          <w:color w:val="111111"/>
          <w:sz w:val="28"/>
          <w:szCs w:val="28"/>
          <w:shd w:val="clear" w:color="auto" w:fill="FFFFFF"/>
        </w:rPr>
        <w:t>актуальным</w:t>
      </w:r>
      <w:r w:rsidRPr="00FF232C">
        <w:rPr>
          <w:rStyle w:val="c8"/>
          <w:rFonts w:ascii="Times New Roman" w:hAnsi="Times New Roman" w:cs="Times New Roman"/>
          <w:color w:val="111111"/>
          <w:sz w:val="28"/>
          <w:szCs w:val="28"/>
          <w:shd w:val="clear" w:color="auto" w:fill="FFFFFF"/>
        </w:rPr>
        <w:t xml:space="preserve"> становится необходимость совершенствования современных методов и приёмов, использование более эффективных научно-обоснованных путей развития речи у детей дошкольного возраста. </w:t>
      </w:r>
      <w:r w:rsidR="00CE2E12" w:rsidRPr="0030433A">
        <w:rPr>
          <w:rStyle w:val="c1"/>
          <w:rFonts w:ascii="Times New Roman" w:hAnsi="Times New Roman" w:cs="Times New Roman"/>
          <w:color w:val="000000"/>
          <w:sz w:val="28"/>
          <w:szCs w:val="28"/>
        </w:rPr>
        <w:t>Для решения этой проблемы стала углублённо изучать методическую литературу. Для себя чётко выделила критерии руководства по изобразительной деятельности, такие как: знание особенностей творческого развития детей, их специфику, умение тонко, тактично, поддерживать инициативу и самостоятельность ребёнка, способствовать овладению необходимыми навыками.</w:t>
      </w:r>
      <w:r>
        <w:rPr>
          <w:rStyle w:val="c1"/>
          <w:rFonts w:ascii="Times New Roman" w:hAnsi="Times New Roman" w:cs="Times New Roman"/>
          <w:color w:val="000000"/>
          <w:sz w:val="28"/>
          <w:szCs w:val="28"/>
        </w:rPr>
        <w:t xml:space="preserve"> </w:t>
      </w:r>
      <w:r w:rsidRPr="00FF232C">
        <w:rPr>
          <w:rStyle w:val="c8"/>
          <w:rFonts w:ascii="Times New Roman" w:hAnsi="Times New Roman" w:cs="Times New Roman"/>
          <w:color w:val="111111"/>
          <w:sz w:val="28"/>
          <w:szCs w:val="28"/>
          <w:shd w:val="clear" w:color="auto" w:fill="FFFFFF"/>
        </w:rPr>
        <w:t>Одним из таких методов является метод мнемотехники. Чтобы подготовить детей к учебной деятельности, выработать навык грамотной обработки информации, усвоить сложный материал, развить свою речь без умственного и нервного напряжения, применяется эта технология.</w:t>
      </w:r>
    </w:p>
    <w:p w:rsidR="00CE2E12" w:rsidRPr="0030433A" w:rsidRDefault="00CE2E12" w:rsidP="0030433A">
      <w:pPr>
        <w:pStyle w:val="ab"/>
        <w:rPr>
          <w:rFonts w:ascii="Times New Roman" w:hAnsi="Times New Roman" w:cs="Times New Roman"/>
          <w:sz w:val="28"/>
          <w:szCs w:val="28"/>
        </w:rPr>
      </w:pPr>
    </w:p>
    <w:p w:rsidR="000F24A6" w:rsidRPr="0030433A" w:rsidRDefault="00577E76" w:rsidP="0030433A">
      <w:pPr>
        <w:pStyle w:val="ab"/>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3EA5" w:rsidRPr="0030433A" w:rsidRDefault="00373707" w:rsidP="0030433A">
      <w:pPr>
        <w:pStyle w:val="ab"/>
        <w:rPr>
          <w:rFonts w:ascii="Times New Roman" w:hAnsi="Times New Roman" w:cs="Times New Roman"/>
          <w:sz w:val="28"/>
          <w:szCs w:val="28"/>
          <w:shd w:val="clear" w:color="auto" w:fill="FFFFFF"/>
        </w:rPr>
      </w:pPr>
      <w:r w:rsidRPr="0030433A">
        <w:rPr>
          <w:rFonts w:ascii="Times New Roman" w:hAnsi="Times New Roman" w:cs="Times New Roman"/>
          <w:sz w:val="28"/>
          <w:szCs w:val="28"/>
        </w:rPr>
        <w:t>Диаграмма</w:t>
      </w:r>
      <w:r w:rsidR="00C13EA5" w:rsidRPr="0030433A">
        <w:rPr>
          <w:rFonts w:ascii="Times New Roman" w:hAnsi="Times New Roman" w:cs="Times New Roman"/>
          <w:sz w:val="28"/>
          <w:szCs w:val="28"/>
        </w:rPr>
        <w:t xml:space="preserve"> 2.</w:t>
      </w:r>
    </w:p>
    <w:p w:rsidR="00C13EA5" w:rsidRPr="00FF232C" w:rsidRDefault="00FF232C" w:rsidP="0030433A">
      <w:pPr>
        <w:pStyle w:val="ab"/>
        <w:rPr>
          <w:rFonts w:ascii="Times New Roman" w:hAnsi="Times New Roman" w:cs="Times New Roman"/>
          <w:sz w:val="28"/>
          <w:szCs w:val="28"/>
          <w:shd w:val="clear" w:color="auto" w:fill="FFFFFF"/>
        </w:rPr>
      </w:pPr>
      <w:r w:rsidRPr="00FF232C">
        <w:rPr>
          <w:rFonts w:ascii="Times New Roman" w:hAnsi="Times New Roman" w:cs="Times New Roman"/>
          <w:color w:val="000000"/>
          <w:sz w:val="28"/>
          <w:szCs w:val="28"/>
        </w:rPr>
        <w:t>Анализируя полученные данные, можно сделать вывод о том, что мнемотехника эффективна, как средство развития уровня связной речи.  Все, что требуется для работы, это листок бумаги,  фломастер и немного фантазии.</w:t>
      </w:r>
    </w:p>
    <w:p w:rsidR="00C13EA5" w:rsidRPr="0030433A" w:rsidRDefault="00C13EA5" w:rsidP="0030433A">
      <w:pPr>
        <w:pStyle w:val="ab"/>
        <w:rPr>
          <w:rFonts w:ascii="Times New Roman" w:hAnsi="Times New Roman" w:cs="Times New Roman"/>
          <w:sz w:val="28"/>
          <w:szCs w:val="28"/>
          <w:shd w:val="clear" w:color="auto" w:fill="FFFFFF"/>
        </w:rPr>
      </w:pPr>
      <w:r w:rsidRPr="0030433A">
        <w:rPr>
          <w:rFonts w:ascii="Times New Roman" w:hAnsi="Times New Roman" w:cs="Times New Roman"/>
          <w:sz w:val="28"/>
          <w:szCs w:val="28"/>
          <w:shd w:val="clear" w:color="auto" w:fill="FFFFFF"/>
        </w:rPr>
        <w:t xml:space="preserve">По результатам </w:t>
      </w:r>
      <w:r w:rsidR="00373707" w:rsidRPr="0030433A">
        <w:rPr>
          <w:rFonts w:ascii="Times New Roman" w:hAnsi="Times New Roman" w:cs="Times New Roman"/>
          <w:sz w:val="28"/>
          <w:szCs w:val="28"/>
          <w:shd w:val="clear" w:color="auto" w:fill="FFFFFF"/>
        </w:rPr>
        <w:t>мониторинга в диаграмме видно</w:t>
      </w:r>
      <w:r w:rsidRPr="0030433A">
        <w:rPr>
          <w:rFonts w:ascii="Times New Roman" w:hAnsi="Times New Roman" w:cs="Times New Roman"/>
          <w:sz w:val="28"/>
          <w:szCs w:val="28"/>
          <w:shd w:val="clear" w:color="auto" w:fill="FFFFFF"/>
        </w:rPr>
        <w:t>, что результат улучшился в лучшую сторону. На начальном этапе</w:t>
      </w:r>
      <w:r w:rsidR="00577E76">
        <w:rPr>
          <w:rFonts w:ascii="Times New Roman" w:hAnsi="Times New Roman" w:cs="Times New Roman"/>
          <w:sz w:val="28"/>
          <w:szCs w:val="28"/>
          <w:shd w:val="clear" w:color="auto" w:fill="FFFFFF"/>
        </w:rPr>
        <w:t xml:space="preserve"> с первым заданием справилось 10</w:t>
      </w:r>
      <w:r w:rsidRPr="0030433A">
        <w:rPr>
          <w:rFonts w:ascii="Times New Roman" w:hAnsi="Times New Roman" w:cs="Times New Roman"/>
          <w:sz w:val="28"/>
          <w:szCs w:val="28"/>
          <w:shd w:val="clear" w:color="auto" w:fill="FFFFFF"/>
        </w:rPr>
        <w:t xml:space="preserve">%, то в конце года, этот результат повысился до 75%. </w:t>
      </w:r>
    </w:p>
    <w:p w:rsidR="00C13EA5" w:rsidRPr="0030433A" w:rsidRDefault="00C13EA5" w:rsidP="0030433A">
      <w:pPr>
        <w:pStyle w:val="ab"/>
        <w:rPr>
          <w:rStyle w:val="c1"/>
          <w:rFonts w:ascii="Times New Roman" w:hAnsi="Times New Roman" w:cs="Times New Roman"/>
          <w:color w:val="000000"/>
          <w:sz w:val="28"/>
          <w:szCs w:val="28"/>
        </w:rPr>
      </w:pPr>
      <w:r w:rsidRPr="0030433A">
        <w:rPr>
          <w:rFonts w:ascii="Times New Roman" w:hAnsi="Times New Roman" w:cs="Times New Roman"/>
          <w:sz w:val="28"/>
          <w:szCs w:val="28"/>
          <w:shd w:val="clear" w:color="auto" w:fill="FFFFFF"/>
        </w:rPr>
        <w:t>Во втором задании дети в начале года п</w:t>
      </w:r>
      <w:r w:rsidR="00577E76">
        <w:rPr>
          <w:rFonts w:ascii="Times New Roman" w:hAnsi="Times New Roman" w:cs="Times New Roman"/>
          <w:sz w:val="28"/>
          <w:szCs w:val="28"/>
          <w:shd w:val="clear" w:color="auto" w:fill="FFFFFF"/>
        </w:rPr>
        <w:t>оказали результат: справились 25</w:t>
      </w:r>
      <w:r w:rsidRPr="0030433A">
        <w:rPr>
          <w:rFonts w:ascii="Times New Roman" w:hAnsi="Times New Roman" w:cs="Times New Roman"/>
          <w:sz w:val="28"/>
          <w:szCs w:val="28"/>
          <w:shd w:val="clear" w:color="auto" w:fill="FFFFFF"/>
        </w:rPr>
        <w:t xml:space="preserve">% детей,  </w:t>
      </w:r>
      <w:r w:rsidR="00577E76">
        <w:rPr>
          <w:rStyle w:val="c1"/>
          <w:rFonts w:ascii="Times New Roman" w:hAnsi="Times New Roman" w:cs="Times New Roman"/>
          <w:color w:val="000000"/>
          <w:sz w:val="28"/>
          <w:szCs w:val="28"/>
        </w:rPr>
        <w:t>33% испытали трудность, 42</w:t>
      </w:r>
      <w:r w:rsidRPr="0030433A">
        <w:rPr>
          <w:rStyle w:val="c1"/>
          <w:rFonts w:ascii="Times New Roman" w:hAnsi="Times New Roman" w:cs="Times New Roman"/>
          <w:color w:val="000000"/>
          <w:sz w:val="28"/>
          <w:szCs w:val="28"/>
        </w:rPr>
        <w:t>% детей не справились. В конце года результат повысился</w:t>
      </w:r>
      <w:r w:rsidR="008C1A47" w:rsidRPr="0030433A">
        <w:rPr>
          <w:rStyle w:val="c1"/>
          <w:rFonts w:ascii="Times New Roman" w:hAnsi="Times New Roman" w:cs="Times New Roman"/>
          <w:color w:val="000000"/>
          <w:sz w:val="28"/>
          <w:szCs w:val="28"/>
        </w:rPr>
        <w:t>: 80% справились с заданием, 15% испытали трудность и 5% не справились с заданием.</w:t>
      </w:r>
    </w:p>
    <w:p w:rsidR="008C1A47" w:rsidRPr="0030433A" w:rsidRDefault="008C1A47" w:rsidP="00FF232C">
      <w:pPr>
        <w:pStyle w:val="ab"/>
        <w:rPr>
          <w:rStyle w:val="c1"/>
          <w:rFonts w:ascii="Times New Roman" w:hAnsi="Times New Roman" w:cs="Times New Roman"/>
          <w:color w:val="000000"/>
          <w:sz w:val="28"/>
          <w:szCs w:val="28"/>
        </w:rPr>
      </w:pPr>
      <w:r w:rsidRPr="0030433A">
        <w:rPr>
          <w:rStyle w:val="c1"/>
          <w:rFonts w:ascii="Times New Roman" w:hAnsi="Times New Roman" w:cs="Times New Roman"/>
          <w:color w:val="000000"/>
          <w:sz w:val="28"/>
          <w:szCs w:val="28"/>
        </w:rPr>
        <w:t>В третьем задании дети показали самый высокий результат на конец года, который составил 89%, 11% детей испытали трудность при выполнении задания.</w:t>
      </w:r>
    </w:p>
    <w:p w:rsidR="00FF232C" w:rsidRPr="00FF232C" w:rsidRDefault="008C1A47" w:rsidP="00FF232C">
      <w:pPr>
        <w:spacing w:after="0" w:line="240" w:lineRule="auto"/>
        <w:jc w:val="both"/>
        <w:rPr>
          <w:rFonts w:ascii="Arial" w:eastAsia="Times New Roman" w:hAnsi="Arial" w:cs="Arial"/>
          <w:color w:val="333333"/>
          <w:sz w:val="24"/>
          <w:szCs w:val="24"/>
        </w:rPr>
      </w:pPr>
      <w:r w:rsidRPr="0030433A">
        <w:rPr>
          <w:rFonts w:ascii="Times New Roman" w:hAnsi="Times New Roman" w:cs="Times New Roman"/>
          <w:sz w:val="28"/>
          <w:szCs w:val="28"/>
          <w:shd w:val="clear" w:color="auto" w:fill="FFFFFF"/>
        </w:rPr>
        <w:lastRenderedPageBreak/>
        <w:t xml:space="preserve">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w:t>
      </w:r>
      <w:r w:rsidR="00FF232C" w:rsidRPr="00FF232C">
        <w:rPr>
          <w:rFonts w:ascii="Times New Roman" w:eastAsia="Times New Roman" w:hAnsi="Times New Roman" w:cs="Times New Roman"/>
          <w:color w:val="000000"/>
          <w:sz w:val="28"/>
          <w:szCs w:val="28"/>
        </w:rPr>
        <w:t>После развивающих занятий с использованием мнемотаблиц, дети составляют сказки практически на любую тему, используя лексику, соблюдая общие принципы построения сюжета, пробуют свои силы в таких вечно волнующих темах, как добро, дружба, хитрость, жадность.</w:t>
      </w:r>
    </w:p>
    <w:p w:rsidR="00FF232C" w:rsidRPr="00FF232C" w:rsidRDefault="00FF232C" w:rsidP="00FF232C">
      <w:pPr>
        <w:spacing w:after="0" w:line="240" w:lineRule="auto"/>
        <w:jc w:val="both"/>
        <w:rPr>
          <w:rFonts w:ascii="Arial" w:eastAsia="Times New Roman" w:hAnsi="Arial" w:cs="Arial"/>
          <w:color w:val="333333"/>
          <w:sz w:val="28"/>
          <w:szCs w:val="28"/>
        </w:rPr>
      </w:pPr>
      <w:r w:rsidRPr="00FF232C">
        <w:rPr>
          <w:rFonts w:ascii="Times New Roman" w:eastAsia="Times New Roman" w:hAnsi="Times New Roman" w:cs="Times New Roman"/>
          <w:color w:val="000000"/>
          <w:sz w:val="28"/>
          <w:szCs w:val="28"/>
        </w:rPr>
        <w:t>В этих сказках отражается собственные переживания ребенка, его понимание окружающей жизни. Но надо отметить, что дошкольники начинают испытывать некоторые сложности, так как трудно следовать предложенному плану модели. Очень часто первые рассказы по моделям получаются очень схематичными.</w:t>
      </w:r>
    </w:p>
    <w:p w:rsidR="008C1A47" w:rsidRPr="0030433A" w:rsidRDefault="008C1A47" w:rsidP="0030433A">
      <w:pPr>
        <w:pStyle w:val="ab"/>
        <w:rPr>
          <w:rFonts w:ascii="Times New Roman" w:hAnsi="Times New Roman" w:cs="Times New Roman"/>
          <w:sz w:val="28"/>
          <w:szCs w:val="28"/>
          <w:shd w:val="clear" w:color="auto" w:fill="FFFFFF"/>
        </w:rPr>
      </w:pPr>
    </w:p>
    <w:p w:rsidR="006E3E83" w:rsidRPr="00FF232C" w:rsidRDefault="008C1A47" w:rsidP="0030433A">
      <w:pPr>
        <w:pStyle w:val="ab"/>
        <w:rPr>
          <w:rFonts w:ascii="Times New Roman" w:hAnsi="Times New Roman" w:cs="Times New Roman"/>
          <w:sz w:val="28"/>
          <w:szCs w:val="28"/>
          <w:shd w:val="clear" w:color="auto" w:fill="FFFFFF"/>
        </w:rPr>
      </w:pPr>
      <w:r w:rsidRPr="0030433A">
        <w:rPr>
          <w:rFonts w:ascii="Times New Roman" w:hAnsi="Times New Roman" w:cs="Times New Roman"/>
          <w:sz w:val="28"/>
          <w:szCs w:val="28"/>
          <w:shd w:val="clear" w:color="auto" w:fill="FFFFFF"/>
        </w:rPr>
        <w:tab/>
        <w:t xml:space="preserve">С уверенностью можно сказать, что разнообразие техник способствует выразительности образов в детских работах. Мой опыт работы показал, что овладение </w:t>
      </w:r>
      <w:r w:rsidR="00FF232C">
        <w:rPr>
          <w:rFonts w:ascii="Times New Roman" w:hAnsi="Times New Roman" w:cs="Times New Roman"/>
          <w:sz w:val="28"/>
          <w:szCs w:val="28"/>
          <w:shd w:val="clear" w:color="auto" w:fill="FFFFFF"/>
        </w:rPr>
        <w:t>мнемо</w:t>
      </w:r>
      <w:r w:rsidRPr="0030433A">
        <w:rPr>
          <w:rFonts w:ascii="Times New Roman" w:hAnsi="Times New Roman" w:cs="Times New Roman"/>
          <w:sz w:val="28"/>
          <w:szCs w:val="28"/>
          <w:shd w:val="clear" w:color="auto" w:fill="FFFFFF"/>
        </w:rPr>
        <w:t xml:space="preserve">техникой доставляет детям  истинную радость, если оно строится с учетом специфики деятельности и возраста детей. </w:t>
      </w:r>
      <w:r w:rsidR="00FF232C">
        <w:rPr>
          <w:rFonts w:ascii="Times New Roman" w:hAnsi="Times New Roman" w:cs="Times New Roman"/>
          <w:sz w:val="28"/>
          <w:szCs w:val="28"/>
          <w:shd w:val="clear" w:color="auto" w:fill="FFFFFF"/>
        </w:rPr>
        <w:t xml:space="preserve"> </w:t>
      </w:r>
      <w:r w:rsidR="00FF232C" w:rsidRPr="00FF232C">
        <w:rPr>
          <w:rFonts w:ascii="Times New Roman" w:hAnsi="Times New Roman" w:cs="Times New Roman"/>
          <w:color w:val="000000"/>
          <w:sz w:val="28"/>
          <w:szCs w:val="28"/>
        </w:rPr>
        <w:t>Чтобы этих сложностей было как можно меньше, в программное содержание каждой мнемотаблицы необходимо вводить задачи по активизации и обогащению слов. Использование мнемотаблиц позволяет детям легче воспринимать и перерабатывать зрительную информацию, сохранять и воспроизводить её.</w:t>
      </w:r>
    </w:p>
    <w:p w:rsidR="006E3E83" w:rsidRPr="008C1A47" w:rsidRDefault="006E3E83" w:rsidP="0030433A">
      <w:pPr>
        <w:pStyle w:val="ab"/>
      </w:pPr>
    </w:p>
    <w:sectPr w:rsidR="006E3E83" w:rsidRPr="008C1A47" w:rsidSect="009E1772">
      <w:footerReference w:type="even" r:id="rId10"/>
      <w:footerReference w:type="default" r:id="rId11"/>
      <w:pgSz w:w="11906" w:h="16838"/>
      <w:pgMar w:top="567"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727" w:rsidRDefault="002E0727" w:rsidP="005A008C">
      <w:pPr>
        <w:spacing w:after="0" w:line="240" w:lineRule="auto"/>
      </w:pPr>
      <w:r>
        <w:separator/>
      </w:r>
    </w:p>
  </w:endnote>
  <w:endnote w:type="continuationSeparator" w:id="1">
    <w:p w:rsidR="002E0727" w:rsidRDefault="002E0727" w:rsidP="005A0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2D" w:rsidRDefault="005D2797" w:rsidP="008249D6">
    <w:pPr>
      <w:pStyle w:val="a7"/>
      <w:framePr w:wrap="around" w:vAnchor="text" w:hAnchor="margin" w:xAlign="right" w:y="1"/>
      <w:rPr>
        <w:rStyle w:val="a9"/>
      </w:rPr>
    </w:pPr>
    <w:r>
      <w:rPr>
        <w:rStyle w:val="a9"/>
      </w:rPr>
      <w:fldChar w:fldCharType="begin"/>
    </w:r>
    <w:r w:rsidR="009314D2">
      <w:rPr>
        <w:rStyle w:val="a9"/>
      </w:rPr>
      <w:instrText xml:space="preserve">PAGE  </w:instrText>
    </w:r>
    <w:r>
      <w:rPr>
        <w:rStyle w:val="a9"/>
      </w:rPr>
      <w:fldChar w:fldCharType="end"/>
    </w:r>
  </w:p>
  <w:p w:rsidR="00D06C2D" w:rsidRDefault="002E0727" w:rsidP="00DB1BE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2D" w:rsidRDefault="005D2797" w:rsidP="008249D6">
    <w:pPr>
      <w:pStyle w:val="a7"/>
      <w:framePr w:wrap="around" w:vAnchor="text" w:hAnchor="margin" w:xAlign="right" w:y="1"/>
      <w:rPr>
        <w:rStyle w:val="a9"/>
      </w:rPr>
    </w:pPr>
    <w:r>
      <w:rPr>
        <w:rStyle w:val="a9"/>
      </w:rPr>
      <w:fldChar w:fldCharType="begin"/>
    </w:r>
    <w:r w:rsidR="009314D2">
      <w:rPr>
        <w:rStyle w:val="a9"/>
      </w:rPr>
      <w:instrText xml:space="preserve">PAGE  </w:instrText>
    </w:r>
    <w:r>
      <w:rPr>
        <w:rStyle w:val="a9"/>
      </w:rPr>
      <w:fldChar w:fldCharType="separate"/>
    </w:r>
    <w:r w:rsidR="00DB1FA6">
      <w:rPr>
        <w:rStyle w:val="a9"/>
        <w:noProof/>
      </w:rPr>
      <w:t>2</w:t>
    </w:r>
    <w:r>
      <w:rPr>
        <w:rStyle w:val="a9"/>
      </w:rPr>
      <w:fldChar w:fldCharType="end"/>
    </w:r>
  </w:p>
  <w:p w:rsidR="00D06C2D" w:rsidRDefault="002E0727" w:rsidP="00DB1BE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727" w:rsidRDefault="002E0727" w:rsidP="005A008C">
      <w:pPr>
        <w:spacing w:after="0" w:line="240" w:lineRule="auto"/>
      </w:pPr>
      <w:r>
        <w:separator/>
      </w:r>
    </w:p>
  </w:footnote>
  <w:footnote w:type="continuationSeparator" w:id="1">
    <w:p w:rsidR="002E0727" w:rsidRDefault="002E0727" w:rsidP="005A0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94D"/>
    <w:multiLevelType w:val="hybridMultilevel"/>
    <w:tmpl w:val="1A5A665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AB8555F"/>
    <w:multiLevelType w:val="hybridMultilevel"/>
    <w:tmpl w:val="CBBA4626"/>
    <w:lvl w:ilvl="0" w:tplc="A7CA81B0">
      <w:start w:val="1"/>
      <w:numFmt w:val="decimal"/>
      <w:lvlText w:val="%1."/>
      <w:lvlJc w:val="left"/>
      <w:pPr>
        <w:tabs>
          <w:tab w:val="num" w:pos="720"/>
        </w:tabs>
        <w:ind w:left="720" w:hanging="360"/>
      </w:pPr>
    </w:lvl>
    <w:lvl w:ilvl="1" w:tplc="9BA44CDC" w:tentative="1">
      <w:start w:val="1"/>
      <w:numFmt w:val="decimal"/>
      <w:lvlText w:val="%2."/>
      <w:lvlJc w:val="left"/>
      <w:pPr>
        <w:tabs>
          <w:tab w:val="num" w:pos="1440"/>
        </w:tabs>
        <w:ind w:left="1440" w:hanging="360"/>
      </w:pPr>
    </w:lvl>
    <w:lvl w:ilvl="2" w:tplc="E24ABEC2" w:tentative="1">
      <w:start w:val="1"/>
      <w:numFmt w:val="decimal"/>
      <w:lvlText w:val="%3."/>
      <w:lvlJc w:val="left"/>
      <w:pPr>
        <w:tabs>
          <w:tab w:val="num" w:pos="2160"/>
        </w:tabs>
        <w:ind w:left="2160" w:hanging="360"/>
      </w:pPr>
    </w:lvl>
    <w:lvl w:ilvl="3" w:tplc="B3FA28E4" w:tentative="1">
      <w:start w:val="1"/>
      <w:numFmt w:val="decimal"/>
      <w:lvlText w:val="%4."/>
      <w:lvlJc w:val="left"/>
      <w:pPr>
        <w:tabs>
          <w:tab w:val="num" w:pos="2880"/>
        </w:tabs>
        <w:ind w:left="2880" w:hanging="360"/>
      </w:pPr>
    </w:lvl>
    <w:lvl w:ilvl="4" w:tplc="123ABA94" w:tentative="1">
      <w:start w:val="1"/>
      <w:numFmt w:val="decimal"/>
      <w:lvlText w:val="%5."/>
      <w:lvlJc w:val="left"/>
      <w:pPr>
        <w:tabs>
          <w:tab w:val="num" w:pos="3600"/>
        </w:tabs>
        <w:ind w:left="3600" w:hanging="360"/>
      </w:pPr>
    </w:lvl>
    <w:lvl w:ilvl="5" w:tplc="5D748432" w:tentative="1">
      <w:start w:val="1"/>
      <w:numFmt w:val="decimal"/>
      <w:lvlText w:val="%6."/>
      <w:lvlJc w:val="left"/>
      <w:pPr>
        <w:tabs>
          <w:tab w:val="num" w:pos="4320"/>
        </w:tabs>
        <w:ind w:left="4320" w:hanging="360"/>
      </w:pPr>
    </w:lvl>
    <w:lvl w:ilvl="6" w:tplc="D6A614F4" w:tentative="1">
      <w:start w:val="1"/>
      <w:numFmt w:val="decimal"/>
      <w:lvlText w:val="%7."/>
      <w:lvlJc w:val="left"/>
      <w:pPr>
        <w:tabs>
          <w:tab w:val="num" w:pos="5040"/>
        </w:tabs>
        <w:ind w:left="5040" w:hanging="360"/>
      </w:pPr>
    </w:lvl>
    <w:lvl w:ilvl="7" w:tplc="2B781048" w:tentative="1">
      <w:start w:val="1"/>
      <w:numFmt w:val="decimal"/>
      <w:lvlText w:val="%8."/>
      <w:lvlJc w:val="left"/>
      <w:pPr>
        <w:tabs>
          <w:tab w:val="num" w:pos="5760"/>
        </w:tabs>
        <w:ind w:left="5760" w:hanging="360"/>
      </w:pPr>
    </w:lvl>
    <w:lvl w:ilvl="8" w:tplc="1C0EAD92" w:tentative="1">
      <w:start w:val="1"/>
      <w:numFmt w:val="decimal"/>
      <w:lvlText w:val="%9."/>
      <w:lvlJc w:val="left"/>
      <w:pPr>
        <w:tabs>
          <w:tab w:val="num" w:pos="6480"/>
        </w:tabs>
        <w:ind w:left="6480" w:hanging="360"/>
      </w:pPr>
    </w:lvl>
  </w:abstractNum>
  <w:abstractNum w:abstractNumId="2">
    <w:nsid w:val="10F77F84"/>
    <w:multiLevelType w:val="hybridMultilevel"/>
    <w:tmpl w:val="DCD21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CC4E90"/>
    <w:multiLevelType w:val="hybridMultilevel"/>
    <w:tmpl w:val="51CC9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973042"/>
    <w:multiLevelType w:val="hybridMultilevel"/>
    <w:tmpl w:val="FC1E9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4B1690"/>
    <w:multiLevelType w:val="hybridMultilevel"/>
    <w:tmpl w:val="30EC49E6"/>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DD502E"/>
    <w:multiLevelType w:val="hybridMultilevel"/>
    <w:tmpl w:val="819A6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B071B7"/>
    <w:multiLevelType w:val="hybridMultilevel"/>
    <w:tmpl w:val="813A2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496502"/>
    <w:multiLevelType w:val="hybridMultilevel"/>
    <w:tmpl w:val="6F72D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B55C59"/>
    <w:multiLevelType w:val="hybridMultilevel"/>
    <w:tmpl w:val="FC1A2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DF7D4E"/>
    <w:multiLevelType w:val="hybridMultilevel"/>
    <w:tmpl w:val="B436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72269D"/>
    <w:multiLevelType w:val="hybridMultilevel"/>
    <w:tmpl w:val="215298C8"/>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D07BF"/>
    <w:multiLevelType w:val="multilevel"/>
    <w:tmpl w:val="2400991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A4923D1"/>
    <w:multiLevelType w:val="hybridMultilevel"/>
    <w:tmpl w:val="49F227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DD1622"/>
    <w:multiLevelType w:val="hybridMultilevel"/>
    <w:tmpl w:val="836EA3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9"/>
  </w:num>
  <w:num w:numId="5">
    <w:abstractNumId w:val="4"/>
  </w:num>
  <w:num w:numId="6">
    <w:abstractNumId w:val="12"/>
  </w:num>
  <w:num w:numId="7">
    <w:abstractNumId w:val="10"/>
  </w:num>
  <w:num w:numId="8">
    <w:abstractNumId w:val="6"/>
  </w:num>
  <w:num w:numId="9">
    <w:abstractNumId w:val="13"/>
  </w:num>
  <w:num w:numId="10">
    <w:abstractNumId w:val="2"/>
  </w:num>
  <w:num w:numId="11">
    <w:abstractNumId w:val="0"/>
  </w:num>
  <w:num w:numId="12">
    <w:abstractNumId w:val="5"/>
  </w:num>
  <w:num w:numId="13">
    <w:abstractNumId w:val="14"/>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13647"/>
    <w:rsid w:val="000178F6"/>
    <w:rsid w:val="00037589"/>
    <w:rsid w:val="000A68BA"/>
    <w:rsid w:val="000A76EF"/>
    <w:rsid w:val="000E0D71"/>
    <w:rsid w:val="000E33B2"/>
    <w:rsid w:val="000F24A6"/>
    <w:rsid w:val="000F39AA"/>
    <w:rsid w:val="000F3EA2"/>
    <w:rsid w:val="001270D2"/>
    <w:rsid w:val="001E228B"/>
    <w:rsid w:val="001F44EB"/>
    <w:rsid w:val="00232A11"/>
    <w:rsid w:val="002402D0"/>
    <w:rsid w:val="00242737"/>
    <w:rsid w:val="002501CC"/>
    <w:rsid w:val="00291E3D"/>
    <w:rsid w:val="00292879"/>
    <w:rsid w:val="00293C1A"/>
    <w:rsid w:val="002B2E03"/>
    <w:rsid w:val="002E0727"/>
    <w:rsid w:val="002E73C1"/>
    <w:rsid w:val="0030433A"/>
    <w:rsid w:val="00322991"/>
    <w:rsid w:val="00344D35"/>
    <w:rsid w:val="00373707"/>
    <w:rsid w:val="003E4888"/>
    <w:rsid w:val="00411A41"/>
    <w:rsid w:val="0042018D"/>
    <w:rsid w:val="004470CF"/>
    <w:rsid w:val="004602E9"/>
    <w:rsid w:val="00482D2E"/>
    <w:rsid w:val="004A25BA"/>
    <w:rsid w:val="004B7A7D"/>
    <w:rsid w:val="004E3B29"/>
    <w:rsid w:val="004F1F12"/>
    <w:rsid w:val="0051259A"/>
    <w:rsid w:val="005677A5"/>
    <w:rsid w:val="00577E76"/>
    <w:rsid w:val="00580DF6"/>
    <w:rsid w:val="00591799"/>
    <w:rsid w:val="00592F50"/>
    <w:rsid w:val="005A008C"/>
    <w:rsid w:val="005A51C9"/>
    <w:rsid w:val="005B24DC"/>
    <w:rsid w:val="005C2CCE"/>
    <w:rsid w:val="005C6D90"/>
    <w:rsid w:val="005D2797"/>
    <w:rsid w:val="005F5056"/>
    <w:rsid w:val="006345D5"/>
    <w:rsid w:val="00637EC6"/>
    <w:rsid w:val="00696338"/>
    <w:rsid w:val="006B2B16"/>
    <w:rsid w:val="006B5154"/>
    <w:rsid w:val="006E3E83"/>
    <w:rsid w:val="007305E8"/>
    <w:rsid w:val="007804D3"/>
    <w:rsid w:val="007B29C4"/>
    <w:rsid w:val="007C1F6E"/>
    <w:rsid w:val="007C3598"/>
    <w:rsid w:val="00803EF5"/>
    <w:rsid w:val="008120E0"/>
    <w:rsid w:val="00862E34"/>
    <w:rsid w:val="008B1258"/>
    <w:rsid w:val="008B249B"/>
    <w:rsid w:val="008C1A47"/>
    <w:rsid w:val="008C74F4"/>
    <w:rsid w:val="008F6E91"/>
    <w:rsid w:val="009041F1"/>
    <w:rsid w:val="009314D2"/>
    <w:rsid w:val="009A03A4"/>
    <w:rsid w:val="009E1772"/>
    <w:rsid w:val="00A240F7"/>
    <w:rsid w:val="00A404DE"/>
    <w:rsid w:val="00A500BB"/>
    <w:rsid w:val="00AD51BC"/>
    <w:rsid w:val="00AE13D5"/>
    <w:rsid w:val="00B31E90"/>
    <w:rsid w:val="00B43EC0"/>
    <w:rsid w:val="00B540B8"/>
    <w:rsid w:val="00B56C08"/>
    <w:rsid w:val="00B82937"/>
    <w:rsid w:val="00B909A6"/>
    <w:rsid w:val="00B9471B"/>
    <w:rsid w:val="00BB5726"/>
    <w:rsid w:val="00BC2F6E"/>
    <w:rsid w:val="00BE7B48"/>
    <w:rsid w:val="00C13647"/>
    <w:rsid w:val="00C13EA5"/>
    <w:rsid w:val="00C1510D"/>
    <w:rsid w:val="00C76281"/>
    <w:rsid w:val="00C83832"/>
    <w:rsid w:val="00CA63BC"/>
    <w:rsid w:val="00CB323F"/>
    <w:rsid w:val="00CE0C11"/>
    <w:rsid w:val="00CE2E12"/>
    <w:rsid w:val="00D30B43"/>
    <w:rsid w:val="00D55FE0"/>
    <w:rsid w:val="00D6129D"/>
    <w:rsid w:val="00D70D3F"/>
    <w:rsid w:val="00D82422"/>
    <w:rsid w:val="00DB1FA6"/>
    <w:rsid w:val="00DD23F9"/>
    <w:rsid w:val="00E246FA"/>
    <w:rsid w:val="00E3782B"/>
    <w:rsid w:val="00E40AA9"/>
    <w:rsid w:val="00E451BA"/>
    <w:rsid w:val="00E474FD"/>
    <w:rsid w:val="00E72B98"/>
    <w:rsid w:val="00E87F59"/>
    <w:rsid w:val="00EC67FF"/>
    <w:rsid w:val="00ED5E06"/>
    <w:rsid w:val="00F06450"/>
    <w:rsid w:val="00F31873"/>
    <w:rsid w:val="00F5569F"/>
    <w:rsid w:val="00F818CA"/>
    <w:rsid w:val="00F86C82"/>
    <w:rsid w:val="00FB7B9C"/>
    <w:rsid w:val="00FF0449"/>
    <w:rsid w:val="00FF2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EC6"/>
  </w:style>
  <w:style w:type="paragraph" w:styleId="1">
    <w:name w:val="heading 1"/>
    <w:basedOn w:val="a"/>
    <w:next w:val="a"/>
    <w:link w:val="10"/>
    <w:uiPriority w:val="99"/>
    <w:qFormat/>
    <w:rsid w:val="00A500BB"/>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647"/>
    <w:rPr>
      <w:rFonts w:ascii="Tahoma" w:hAnsi="Tahoma" w:cs="Tahoma"/>
      <w:sz w:val="16"/>
      <w:szCs w:val="16"/>
    </w:rPr>
  </w:style>
  <w:style w:type="paragraph" w:styleId="a5">
    <w:name w:val="Normal (Web)"/>
    <w:basedOn w:val="a"/>
    <w:uiPriority w:val="99"/>
    <w:rsid w:val="00B43EC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43EC0"/>
    <w:rPr>
      <w:b/>
      <w:bCs/>
    </w:rPr>
  </w:style>
  <w:style w:type="character" w:customStyle="1" w:styleId="10">
    <w:name w:val="Заголовок 1 Знак"/>
    <w:basedOn w:val="a0"/>
    <w:link w:val="1"/>
    <w:uiPriority w:val="99"/>
    <w:rsid w:val="00A500BB"/>
    <w:rPr>
      <w:rFonts w:ascii="Cambria" w:eastAsia="Times New Roman" w:hAnsi="Cambria" w:cs="Times New Roman"/>
      <w:b/>
      <w:bCs/>
      <w:color w:val="365F91"/>
      <w:sz w:val="28"/>
      <w:szCs w:val="28"/>
      <w:lang w:eastAsia="en-US"/>
    </w:rPr>
  </w:style>
  <w:style w:type="paragraph" w:styleId="a7">
    <w:name w:val="footer"/>
    <w:basedOn w:val="a"/>
    <w:link w:val="a8"/>
    <w:rsid w:val="00A500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A500BB"/>
    <w:rPr>
      <w:rFonts w:ascii="Times New Roman" w:eastAsia="Times New Roman" w:hAnsi="Times New Roman" w:cs="Times New Roman"/>
      <w:sz w:val="24"/>
      <w:szCs w:val="24"/>
    </w:rPr>
  </w:style>
  <w:style w:type="character" w:styleId="a9">
    <w:name w:val="page number"/>
    <w:basedOn w:val="a0"/>
    <w:rsid w:val="00A500BB"/>
  </w:style>
  <w:style w:type="paragraph" w:styleId="aa">
    <w:name w:val="List Paragraph"/>
    <w:basedOn w:val="a"/>
    <w:uiPriority w:val="34"/>
    <w:qFormat/>
    <w:rsid w:val="00A500BB"/>
    <w:pPr>
      <w:spacing w:after="0" w:line="240" w:lineRule="auto"/>
      <w:ind w:left="720"/>
      <w:contextualSpacing/>
    </w:pPr>
    <w:rPr>
      <w:rFonts w:ascii="Times New Roman" w:eastAsia="Times New Roman" w:hAnsi="Times New Roman" w:cs="Times New Roman"/>
      <w:sz w:val="24"/>
      <w:szCs w:val="24"/>
    </w:rPr>
  </w:style>
  <w:style w:type="paragraph" w:customStyle="1" w:styleId="c26">
    <w:name w:val="c26"/>
    <w:basedOn w:val="a"/>
    <w:rsid w:val="00A50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500BB"/>
  </w:style>
  <w:style w:type="character" w:customStyle="1" w:styleId="c28">
    <w:name w:val="c28"/>
    <w:basedOn w:val="a0"/>
    <w:rsid w:val="00A500BB"/>
  </w:style>
  <w:style w:type="paragraph" w:customStyle="1" w:styleId="c0">
    <w:name w:val="c0"/>
    <w:basedOn w:val="a"/>
    <w:rsid w:val="00CE2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E2E12"/>
  </w:style>
  <w:style w:type="paragraph" w:styleId="ab">
    <w:name w:val="No Spacing"/>
    <w:uiPriority w:val="1"/>
    <w:qFormat/>
    <w:rsid w:val="0030433A"/>
    <w:pPr>
      <w:spacing w:after="0" w:line="240" w:lineRule="auto"/>
    </w:pPr>
  </w:style>
  <w:style w:type="character" w:styleId="ac">
    <w:name w:val="Hyperlink"/>
    <w:basedOn w:val="a0"/>
    <w:uiPriority w:val="99"/>
    <w:unhideWhenUsed/>
    <w:rsid w:val="006E3E83"/>
    <w:rPr>
      <w:color w:val="0000FF" w:themeColor="hyperlink"/>
      <w:u w:val="single"/>
    </w:rPr>
  </w:style>
  <w:style w:type="paragraph" w:customStyle="1" w:styleId="c3">
    <w:name w:val="c3"/>
    <w:basedOn w:val="a"/>
    <w:rsid w:val="00232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32A11"/>
  </w:style>
  <w:style w:type="character" w:customStyle="1" w:styleId="c8">
    <w:name w:val="c8"/>
    <w:basedOn w:val="a0"/>
    <w:rsid w:val="00232A11"/>
  </w:style>
  <w:style w:type="character" w:customStyle="1" w:styleId="c12">
    <w:name w:val="c12"/>
    <w:basedOn w:val="a0"/>
    <w:rsid w:val="00232A11"/>
  </w:style>
  <w:style w:type="character" w:customStyle="1" w:styleId="c25">
    <w:name w:val="c25"/>
    <w:basedOn w:val="a0"/>
    <w:rsid w:val="004A25BA"/>
  </w:style>
  <w:style w:type="paragraph" w:customStyle="1" w:styleId="c7">
    <w:name w:val="c7"/>
    <w:basedOn w:val="a"/>
    <w:rsid w:val="004A2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4A25BA"/>
  </w:style>
  <w:style w:type="paragraph" w:customStyle="1" w:styleId="c62">
    <w:name w:val="c62"/>
    <w:basedOn w:val="a"/>
    <w:rsid w:val="004A2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4A25BA"/>
  </w:style>
  <w:style w:type="paragraph" w:customStyle="1" w:styleId="c51">
    <w:name w:val="c51"/>
    <w:basedOn w:val="a"/>
    <w:rsid w:val="004A25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4A25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4A2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A25BA"/>
  </w:style>
</w:styles>
</file>

<file path=word/webSettings.xml><?xml version="1.0" encoding="utf-8"?>
<w:webSettings xmlns:r="http://schemas.openxmlformats.org/officeDocument/2006/relationships" xmlns:w="http://schemas.openxmlformats.org/wordprocessingml/2006/main">
  <w:divs>
    <w:div w:id="41709300">
      <w:bodyDiv w:val="1"/>
      <w:marLeft w:val="0"/>
      <w:marRight w:val="0"/>
      <w:marTop w:val="0"/>
      <w:marBottom w:val="0"/>
      <w:divBdr>
        <w:top w:val="none" w:sz="0" w:space="0" w:color="auto"/>
        <w:left w:val="none" w:sz="0" w:space="0" w:color="auto"/>
        <w:bottom w:val="none" w:sz="0" w:space="0" w:color="auto"/>
        <w:right w:val="none" w:sz="0" w:space="0" w:color="auto"/>
      </w:divBdr>
    </w:div>
    <w:div w:id="159854430">
      <w:bodyDiv w:val="1"/>
      <w:marLeft w:val="0"/>
      <w:marRight w:val="0"/>
      <w:marTop w:val="0"/>
      <w:marBottom w:val="0"/>
      <w:divBdr>
        <w:top w:val="none" w:sz="0" w:space="0" w:color="auto"/>
        <w:left w:val="none" w:sz="0" w:space="0" w:color="auto"/>
        <w:bottom w:val="none" w:sz="0" w:space="0" w:color="auto"/>
        <w:right w:val="none" w:sz="0" w:space="0" w:color="auto"/>
      </w:divBdr>
    </w:div>
    <w:div w:id="412357313">
      <w:bodyDiv w:val="1"/>
      <w:marLeft w:val="0"/>
      <w:marRight w:val="0"/>
      <w:marTop w:val="0"/>
      <w:marBottom w:val="0"/>
      <w:divBdr>
        <w:top w:val="none" w:sz="0" w:space="0" w:color="auto"/>
        <w:left w:val="none" w:sz="0" w:space="0" w:color="auto"/>
        <w:bottom w:val="none" w:sz="0" w:space="0" w:color="auto"/>
        <w:right w:val="none" w:sz="0" w:space="0" w:color="auto"/>
      </w:divBdr>
    </w:div>
    <w:div w:id="438259272">
      <w:bodyDiv w:val="1"/>
      <w:marLeft w:val="0"/>
      <w:marRight w:val="0"/>
      <w:marTop w:val="0"/>
      <w:marBottom w:val="0"/>
      <w:divBdr>
        <w:top w:val="none" w:sz="0" w:space="0" w:color="auto"/>
        <w:left w:val="none" w:sz="0" w:space="0" w:color="auto"/>
        <w:bottom w:val="none" w:sz="0" w:space="0" w:color="auto"/>
        <w:right w:val="none" w:sz="0" w:space="0" w:color="auto"/>
      </w:divBdr>
    </w:div>
    <w:div w:id="572548505">
      <w:bodyDiv w:val="1"/>
      <w:marLeft w:val="0"/>
      <w:marRight w:val="0"/>
      <w:marTop w:val="0"/>
      <w:marBottom w:val="0"/>
      <w:divBdr>
        <w:top w:val="none" w:sz="0" w:space="0" w:color="auto"/>
        <w:left w:val="none" w:sz="0" w:space="0" w:color="auto"/>
        <w:bottom w:val="none" w:sz="0" w:space="0" w:color="auto"/>
        <w:right w:val="none" w:sz="0" w:space="0" w:color="auto"/>
      </w:divBdr>
    </w:div>
    <w:div w:id="628365317">
      <w:bodyDiv w:val="1"/>
      <w:marLeft w:val="0"/>
      <w:marRight w:val="0"/>
      <w:marTop w:val="0"/>
      <w:marBottom w:val="0"/>
      <w:divBdr>
        <w:top w:val="none" w:sz="0" w:space="0" w:color="auto"/>
        <w:left w:val="none" w:sz="0" w:space="0" w:color="auto"/>
        <w:bottom w:val="none" w:sz="0" w:space="0" w:color="auto"/>
        <w:right w:val="none" w:sz="0" w:space="0" w:color="auto"/>
      </w:divBdr>
    </w:div>
    <w:div w:id="751702833">
      <w:bodyDiv w:val="1"/>
      <w:marLeft w:val="0"/>
      <w:marRight w:val="0"/>
      <w:marTop w:val="0"/>
      <w:marBottom w:val="0"/>
      <w:divBdr>
        <w:top w:val="none" w:sz="0" w:space="0" w:color="auto"/>
        <w:left w:val="none" w:sz="0" w:space="0" w:color="auto"/>
        <w:bottom w:val="none" w:sz="0" w:space="0" w:color="auto"/>
        <w:right w:val="none" w:sz="0" w:space="0" w:color="auto"/>
      </w:divBdr>
    </w:div>
    <w:div w:id="916130674">
      <w:bodyDiv w:val="1"/>
      <w:marLeft w:val="0"/>
      <w:marRight w:val="0"/>
      <w:marTop w:val="0"/>
      <w:marBottom w:val="0"/>
      <w:divBdr>
        <w:top w:val="none" w:sz="0" w:space="0" w:color="auto"/>
        <w:left w:val="none" w:sz="0" w:space="0" w:color="auto"/>
        <w:bottom w:val="none" w:sz="0" w:space="0" w:color="auto"/>
        <w:right w:val="none" w:sz="0" w:space="0" w:color="auto"/>
      </w:divBdr>
    </w:div>
    <w:div w:id="1159230342">
      <w:bodyDiv w:val="1"/>
      <w:marLeft w:val="0"/>
      <w:marRight w:val="0"/>
      <w:marTop w:val="0"/>
      <w:marBottom w:val="0"/>
      <w:divBdr>
        <w:top w:val="none" w:sz="0" w:space="0" w:color="auto"/>
        <w:left w:val="none" w:sz="0" w:space="0" w:color="auto"/>
        <w:bottom w:val="none" w:sz="0" w:space="0" w:color="auto"/>
        <w:right w:val="none" w:sz="0" w:space="0" w:color="auto"/>
      </w:divBdr>
      <w:divsChild>
        <w:div w:id="911281198">
          <w:marLeft w:val="720"/>
          <w:marRight w:val="0"/>
          <w:marTop w:val="200"/>
          <w:marBottom w:val="0"/>
          <w:divBdr>
            <w:top w:val="none" w:sz="0" w:space="0" w:color="auto"/>
            <w:left w:val="none" w:sz="0" w:space="0" w:color="auto"/>
            <w:bottom w:val="none" w:sz="0" w:space="0" w:color="auto"/>
            <w:right w:val="none" w:sz="0" w:space="0" w:color="auto"/>
          </w:divBdr>
        </w:div>
        <w:div w:id="1044794594">
          <w:marLeft w:val="720"/>
          <w:marRight w:val="0"/>
          <w:marTop w:val="200"/>
          <w:marBottom w:val="0"/>
          <w:divBdr>
            <w:top w:val="none" w:sz="0" w:space="0" w:color="auto"/>
            <w:left w:val="none" w:sz="0" w:space="0" w:color="auto"/>
            <w:bottom w:val="none" w:sz="0" w:space="0" w:color="auto"/>
            <w:right w:val="none" w:sz="0" w:space="0" w:color="auto"/>
          </w:divBdr>
        </w:div>
        <w:div w:id="556820996">
          <w:marLeft w:val="720"/>
          <w:marRight w:val="0"/>
          <w:marTop w:val="200"/>
          <w:marBottom w:val="0"/>
          <w:divBdr>
            <w:top w:val="none" w:sz="0" w:space="0" w:color="auto"/>
            <w:left w:val="none" w:sz="0" w:space="0" w:color="auto"/>
            <w:bottom w:val="none" w:sz="0" w:space="0" w:color="auto"/>
            <w:right w:val="none" w:sz="0" w:space="0" w:color="auto"/>
          </w:divBdr>
        </w:div>
        <w:div w:id="1144664155">
          <w:marLeft w:val="720"/>
          <w:marRight w:val="0"/>
          <w:marTop w:val="200"/>
          <w:marBottom w:val="0"/>
          <w:divBdr>
            <w:top w:val="none" w:sz="0" w:space="0" w:color="auto"/>
            <w:left w:val="none" w:sz="0" w:space="0" w:color="auto"/>
            <w:bottom w:val="none" w:sz="0" w:space="0" w:color="auto"/>
            <w:right w:val="none" w:sz="0" w:space="0" w:color="auto"/>
          </w:divBdr>
        </w:div>
        <w:div w:id="626354005">
          <w:marLeft w:val="720"/>
          <w:marRight w:val="0"/>
          <w:marTop w:val="200"/>
          <w:marBottom w:val="0"/>
          <w:divBdr>
            <w:top w:val="none" w:sz="0" w:space="0" w:color="auto"/>
            <w:left w:val="none" w:sz="0" w:space="0" w:color="auto"/>
            <w:bottom w:val="none" w:sz="0" w:space="0" w:color="auto"/>
            <w:right w:val="none" w:sz="0" w:space="0" w:color="auto"/>
          </w:divBdr>
        </w:div>
      </w:divsChild>
    </w:div>
    <w:div w:id="1438451428">
      <w:bodyDiv w:val="1"/>
      <w:marLeft w:val="0"/>
      <w:marRight w:val="0"/>
      <w:marTop w:val="0"/>
      <w:marBottom w:val="0"/>
      <w:divBdr>
        <w:top w:val="none" w:sz="0" w:space="0" w:color="auto"/>
        <w:left w:val="none" w:sz="0" w:space="0" w:color="auto"/>
        <w:bottom w:val="none" w:sz="0" w:space="0" w:color="auto"/>
        <w:right w:val="none" w:sz="0" w:space="0" w:color="auto"/>
      </w:divBdr>
    </w:div>
    <w:div w:id="1978338611">
      <w:bodyDiv w:val="1"/>
      <w:marLeft w:val="0"/>
      <w:marRight w:val="0"/>
      <w:marTop w:val="0"/>
      <w:marBottom w:val="0"/>
      <w:divBdr>
        <w:top w:val="none" w:sz="0" w:space="0" w:color="auto"/>
        <w:left w:val="none" w:sz="0" w:space="0" w:color="auto"/>
        <w:bottom w:val="none" w:sz="0" w:space="0" w:color="auto"/>
        <w:right w:val="none" w:sz="0" w:space="0" w:color="auto"/>
      </w:divBdr>
      <w:divsChild>
        <w:div w:id="1673870904">
          <w:marLeft w:val="0"/>
          <w:marRight w:val="0"/>
          <w:marTop w:val="0"/>
          <w:marBottom w:val="0"/>
          <w:divBdr>
            <w:top w:val="none" w:sz="0" w:space="0" w:color="auto"/>
            <w:left w:val="none" w:sz="0" w:space="0" w:color="auto"/>
            <w:bottom w:val="none" w:sz="0" w:space="0" w:color="auto"/>
            <w:right w:val="none" w:sz="0" w:space="0" w:color="auto"/>
          </w:divBdr>
        </w:div>
        <w:div w:id="2101363786">
          <w:marLeft w:val="0"/>
          <w:marRight w:val="0"/>
          <w:marTop w:val="0"/>
          <w:marBottom w:val="0"/>
          <w:divBdr>
            <w:top w:val="none" w:sz="0" w:space="0" w:color="auto"/>
            <w:left w:val="none" w:sz="0" w:space="0" w:color="auto"/>
            <w:bottom w:val="none" w:sz="0" w:space="0" w:color="auto"/>
            <w:right w:val="none" w:sz="0" w:space="0" w:color="auto"/>
          </w:divBdr>
        </w:div>
        <w:div w:id="1690176381">
          <w:marLeft w:val="0"/>
          <w:marRight w:val="0"/>
          <w:marTop w:val="0"/>
          <w:marBottom w:val="0"/>
          <w:divBdr>
            <w:top w:val="none" w:sz="0" w:space="0" w:color="auto"/>
            <w:left w:val="none" w:sz="0" w:space="0" w:color="auto"/>
            <w:bottom w:val="none" w:sz="0" w:space="0" w:color="auto"/>
            <w:right w:val="none" w:sz="0" w:space="0" w:color="auto"/>
          </w:divBdr>
        </w:div>
        <w:div w:id="1078600818">
          <w:marLeft w:val="0"/>
          <w:marRight w:val="0"/>
          <w:marTop w:val="0"/>
          <w:marBottom w:val="0"/>
          <w:divBdr>
            <w:top w:val="none" w:sz="0" w:space="0" w:color="auto"/>
            <w:left w:val="none" w:sz="0" w:space="0" w:color="auto"/>
            <w:bottom w:val="none" w:sz="0" w:space="0" w:color="auto"/>
            <w:right w:val="none" w:sz="0" w:space="0" w:color="auto"/>
          </w:divBdr>
        </w:div>
        <w:div w:id="1138916602">
          <w:marLeft w:val="0"/>
          <w:marRight w:val="0"/>
          <w:marTop w:val="0"/>
          <w:marBottom w:val="0"/>
          <w:divBdr>
            <w:top w:val="none" w:sz="0" w:space="0" w:color="auto"/>
            <w:left w:val="none" w:sz="0" w:space="0" w:color="auto"/>
            <w:bottom w:val="none" w:sz="0" w:space="0" w:color="auto"/>
            <w:right w:val="none" w:sz="0" w:space="0" w:color="auto"/>
          </w:divBdr>
        </w:div>
        <w:div w:id="674571926">
          <w:marLeft w:val="0"/>
          <w:marRight w:val="0"/>
          <w:marTop w:val="0"/>
          <w:marBottom w:val="0"/>
          <w:divBdr>
            <w:top w:val="none" w:sz="0" w:space="0" w:color="auto"/>
            <w:left w:val="none" w:sz="0" w:space="0" w:color="auto"/>
            <w:bottom w:val="none" w:sz="0" w:space="0" w:color="auto"/>
            <w:right w:val="none" w:sz="0" w:space="0" w:color="auto"/>
          </w:divBdr>
        </w:div>
        <w:div w:id="1706715454">
          <w:marLeft w:val="0"/>
          <w:marRight w:val="0"/>
          <w:marTop w:val="0"/>
          <w:marBottom w:val="0"/>
          <w:divBdr>
            <w:top w:val="none" w:sz="0" w:space="0" w:color="auto"/>
            <w:left w:val="none" w:sz="0" w:space="0" w:color="auto"/>
            <w:bottom w:val="none" w:sz="0" w:space="0" w:color="auto"/>
            <w:right w:val="none" w:sz="0" w:space="0" w:color="auto"/>
          </w:divBdr>
        </w:div>
        <w:div w:id="424542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задание</c:v>
                </c:pt>
              </c:strCache>
            </c:strRef>
          </c:tx>
          <c:cat>
            <c:strRef>
              <c:f>Лист1!$A$2:$A$4</c:f>
              <c:strCache>
                <c:ptCount val="3"/>
                <c:pt idx="0">
                  <c:v>справились</c:v>
                </c:pt>
                <c:pt idx="1">
                  <c:v>испытывали трудности</c:v>
                </c:pt>
                <c:pt idx="2">
                  <c:v>не справились</c:v>
                </c:pt>
              </c:strCache>
            </c:strRef>
          </c:cat>
          <c:val>
            <c:numRef>
              <c:f>Лист1!$B$2:$B$4</c:f>
              <c:numCache>
                <c:formatCode>0%</c:formatCode>
                <c:ptCount val="3"/>
                <c:pt idx="0">
                  <c:v>0.1</c:v>
                </c:pt>
                <c:pt idx="1">
                  <c:v>0.21000000000000008</c:v>
                </c:pt>
                <c:pt idx="2">
                  <c:v>0.69000000000000028</c:v>
                </c:pt>
              </c:numCache>
            </c:numRef>
          </c:val>
        </c:ser>
        <c:ser>
          <c:idx val="1"/>
          <c:order val="1"/>
          <c:tx>
            <c:strRef>
              <c:f>Лист1!$C$1</c:f>
              <c:strCache>
                <c:ptCount val="1"/>
                <c:pt idx="0">
                  <c:v>2 задание</c:v>
                </c:pt>
              </c:strCache>
            </c:strRef>
          </c:tx>
          <c:cat>
            <c:strRef>
              <c:f>Лист1!$A$2:$A$4</c:f>
              <c:strCache>
                <c:ptCount val="3"/>
                <c:pt idx="0">
                  <c:v>справились</c:v>
                </c:pt>
                <c:pt idx="1">
                  <c:v>испытывали трудности</c:v>
                </c:pt>
                <c:pt idx="2">
                  <c:v>не справились</c:v>
                </c:pt>
              </c:strCache>
            </c:strRef>
          </c:cat>
          <c:val>
            <c:numRef>
              <c:f>Лист1!$C$2:$C$4</c:f>
              <c:numCache>
                <c:formatCode>0%</c:formatCode>
                <c:ptCount val="3"/>
                <c:pt idx="0">
                  <c:v>0.25</c:v>
                </c:pt>
                <c:pt idx="1">
                  <c:v>0.33000000000000024</c:v>
                </c:pt>
                <c:pt idx="2">
                  <c:v>0.42000000000000015</c:v>
                </c:pt>
              </c:numCache>
            </c:numRef>
          </c:val>
        </c:ser>
        <c:ser>
          <c:idx val="2"/>
          <c:order val="2"/>
          <c:tx>
            <c:strRef>
              <c:f>Лист1!$D$1</c:f>
              <c:strCache>
                <c:ptCount val="1"/>
                <c:pt idx="0">
                  <c:v>3 задание</c:v>
                </c:pt>
              </c:strCache>
            </c:strRef>
          </c:tx>
          <c:cat>
            <c:strRef>
              <c:f>Лист1!$A$2:$A$4</c:f>
              <c:strCache>
                <c:ptCount val="3"/>
                <c:pt idx="0">
                  <c:v>справились</c:v>
                </c:pt>
                <c:pt idx="1">
                  <c:v>испытывали трудности</c:v>
                </c:pt>
                <c:pt idx="2">
                  <c:v>не справились</c:v>
                </c:pt>
              </c:strCache>
            </c:strRef>
          </c:cat>
          <c:val>
            <c:numRef>
              <c:f>Лист1!$D$2:$D$4</c:f>
              <c:numCache>
                <c:formatCode>0%</c:formatCode>
                <c:ptCount val="3"/>
                <c:pt idx="0">
                  <c:v>0.33000000000000024</c:v>
                </c:pt>
                <c:pt idx="1">
                  <c:v>0.27</c:v>
                </c:pt>
                <c:pt idx="2">
                  <c:v>0.4</c:v>
                </c:pt>
              </c:numCache>
            </c:numRef>
          </c:val>
        </c:ser>
        <c:axId val="109476096"/>
        <c:axId val="110584576"/>
      </c:barChart>
      <c:catAx>
        <c:axId val="109476096"/>
        <c:scaling>
          <c:orientation val="minMax"/>
        </c:scaling>
        <c:axPos val="b"/>
        <c:tickLblPos val="nextTo"/>
        <c:crossAx val="110584576"/>
        <c:crosses val="autoZero"/>
        <c:auto val="1"/>
        <c:lblAlgn val="ctr"/>
        <c:lblOffset val="100"/>
      </c:catAx>
      <c:valAx>
        <c:axId val="110584576"/>
        <c:scaling>
          <c:orientation val="minMax"/>
        </c:scaling>
        <c:axPos val="l"/>
        <c:majorGridlines/>
        <c:numFmt formatCode="0%" sourceLinked="1"/>
        <c:tickLblPos val="nextTo"/>
        <c:crossAx val="10947609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задание</c:v>
                </c:pt>
              </c:strCache>
            </c:strRef>
          </c:tx>
          <c:cat>
            <c:strRef>
              <c:f>Лист1!$A$2:$A$4</c:f>
              <c:strCache>
                <c:ptCount val="3"/>
                <c:pt idx="0">
                  <c:v>справились</c:v>
                </c:pt>
                <c:pt idx="1">
                  <c:v>испытывали затруднение</c:v>
                </c:pt>
                <c:pt idx="2">
                  <c:v>не справились</c:v>
                </c:pt>
              </c:strCache>
            </c:strRef>
          </c:cat>
          <c:val>
            <c:numRef>
              <c:f>Лист1!$B$2:$B$4</c:f>
              <c:numCache>
                <c:formatCode>0%</c:formatCode>
                <c:ptCount val="3"/>
                <c:pt idx="0">
                  <c:v>0.75000000000000033</c:v>
                </c:pt>
                <c:pt idx="1">
                  <c:v>0.1</c:v>
                </c:pt>
                <c:pt idx="2">
                  <c:v>0.05</c:v>
                </c:pt>
              </c:numCache>
            </c:numRef>
          </c:val>
        </c:ser>
        <c:ser>
          <c:idx val="1"/>
          <c:order val="1"/>
          <c:tx>
            <c:strRef>
              <c:f>Лист1!$C$1</c:f>
              <c:strCache>
                <c:ptCount val="1"/>
                <c:pt idx="0">
                  <c:v>2 задание</c:v>
                </c:pt>
              </c:strCache>
            </c:strRef>
          </c:tx>
          <c:cat>
            <c:strRef>
              <c:f>Лист1!$A$2:$A$4</c:f>
              <c:strCache>
                <c:ptCount val="3"/>
                <c:pt idx="0">
                  <c:v>справились</c:v>
                </c:pt>
                <c:pt idx="1">
                  <c:v>испытывали затруднение</c:v>
                </c:pt>
                <c:pt idx="2">
                  <c:v>не справились</c:v>
                </c:pt>
              </c:strCache>
            </c:strRef>
          </c:cat>
          <c:val>
            <c:numRef>
              <c:f>Лист1!$C$2:$C$4</c:f>
              <c:numCache>
                <c:formatCode>0%</c:formatCode>
                <c:ptCount val="3"/>
                <c:pt idx="0">
                  <c:v>0.8</c:v>
                </c:pt>
                <c:pt idx="1">
                  <c:v>0.15000000000000008</c:v>
                </c:pt>
                <c:pt idx="2">
                  <c:v>0.05</c:v>
                </c:pt>
              </c:numCache>
            </c:numRef>
          </c:val>
        </c:ser>
        <c:ser>
          <c:idx val="2"/>
          <c:order val="2"/>
          <c:tx>
            <c:strRef>
              <c:f>Лист1!$D$1</c:f>
              <c:strCache>
                <c:ptCount val="1"/>
                <c:pt idx="0">
                  <c:v>3 задание</c:v>
                </c:pt>
              </c:strCache>
            </c:strRef>
          </c:tx>
          <c:cat>
            <c:strRef>
              <c:f>Лист1!$A$2:$A$4</c:f>
              <c:strCache>
                <c:ptCount val="3"/>
                <c:pt idx="0">
                  <c:v>справились</c:v>
                </c:pt>
                <c:pt idx="1">
                  <c:v>испытывали затруднение</c:v>
                </c:pt>
                <c:pt idx="2">
                  <c:v>не справились</c:v>
                </c:pt>
              </c:strCache>
            </c:strRef>
          </c:cat>
          <c:val>
            <c:numRef>
              <c:f>Лист1!$D$2:$D$4</c:f>
              <c:numCache>
                <c:formatCode>0%</c:formatCode>
                <c:ptCount val="3"/>
                <c:pt idx="0">
                  <c:v>0.89</c:v>
                </c:pt>
                <c:pt idx="1">
                  <c:v>0.11</c:v>
                </c:pt>
                <c:pt idx="2">
                  <c:v>0</c:v>
                </c:pt>
              </c:numCache>
            </c:numRef>
          </c:val>
        </c:ser>
        <c:axId val="114650112"/>
        <c:axId val="114652288"/>
      </c:barChart>
      <c:catAx>
        <c:axId val="114650112"/>
        <c:scaling>
          <c:orientation val="minMax"/>
        </c:scaling>
        <c:axPos val="b"/>
        <c:tickLblPos val="nextTo"/>
        <c:crossAx val="114652288"/>
        <c:crosses val="autoZero"/>
        <c:auto val="1"/>
        <c:lblAlgn val="ctr"/>
        <c:lblOffset val="100"/>
      </c:catAx>
      <c:valAx>
        <c:axId val="114652288"/>
        <c:scaling>
          <c:orientation val="minMax"/>
        </c:scaling>
        <c:axPos val="l"/>
        <c:majorGridlines/>
        <c:numFmt formatCode="0%" sourceLinked="1"/>
        <c:tickLblPos val="nextTo"/>
        <c:crossAx val="11465011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AF2B9-9F33-426A-885C-8E41A47C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9</Pages>
  <Words>2096</Words>
  <Characters>11952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22</cp:revision>
  <cp:lastPrinted>2022-09-22T05:31:00Z</cp:lastPrinted>
  <dcterms:created xsi:type="dcterms:W3CDTF">2022-09-19T16:14:00Z</dcterms:created>
  <dcterms:modified xsi:type="dcterms:W3CDTF">2025-05-04T09:12:00Z</dcterms:modified>
</cp:coreProperties>
</file>