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C8" w:rsidRPr="00E26D06" w:rsidRDefault="00D629C8" w:rsidP="00D629C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26D06">
        <w:rPr>
          <w:bCs/>
          <w:color w:val="000000"/>
          <w:sz w:val="28"/>
          <w:szCs w:val="28"/>
        </w:rPr>
        <w:t>Муниципальное казенное дошкольное общеобразовательное учреждение</w:t>
      </w:r>
    </w:p>
    <w:p w:rsidR="00D629C8" w:rsidRPr="00E26D06" w:rsidRDefault="00D629C8" w:rsidP="00D629C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6D06">
        <w:rPr>
          <w:bCs/>
          <w:color w:val="000000"/>
          <w:sz w:val="28"/>
          <w:szCs w:val="28"/>
        </w:rPr>
        <w:t>Детский сад «Радуга»</w:t>
      </w:r>
    </w:p>
    <w:p w:rsidR="00D629C8" w:rsidRPr="00E26D06" w:rsidRDefault="00D629C8" w:rsidP="00D629C8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140"/>
          <w:szCs w:val="140"/>
        </w:rPr>
      </w:pPr>
    </w:p>
    <w:p w:rsidR="00D629C8" w:rsidRPr="00B77FC4" w:rsidRDefault="00D629C8" w:rsidP="00D629C8">
      <w:pPr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68"/>
        </w:rPr>
      </w:pPr>
      <w:r w:rsidRPr="00B77FC4">
        <w:rPr>
          <w:b/>
          <w:bCs/>
          <w:color w:val="000000"/>
          <w:sz w:val="52"/>
          <w:szCs w:val="68"/>
        </w:rPr>
        <w:t>Проект на тему:</w:t>
      </w:r>
    </w:p>
    <w:p w:rsidR="00D629C8" w:rsidRPr="00B77FC4" w:rsidRDefault="00D629C8" w:rsidP="00D629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72"/>
          <w:szCs w:val="42"/>
        </w:rPr>
      </w:pPr>
      <w:r w:rsidRPr="00B77FC4">
        <w:rPr>
          <w:b/>
          <w:bCs/>
          <w:iCs/>
          <w:color w:val="000000"/>
          <w:sz w:val="72"/>
          <w:szCs w:val="42"/>
        </w:rPr>
        <w:t>«Мой край родной»</w:t>
      </w:r>
    </w:p>
    <w:p w:rsidR="00D629C8" w:rsidRPr="005367E9" w:rsidRDefault="00D629C8" w:rsidP="00D629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0000"/>
          <w:sz w:val="42"/>
          <w:szCs w:val="42"/>
        </w:rPr>
      </w:pPr>
    </w:p>
    <w:p w:rsidR="00D629C8" w:rsidRDefault="00D629C8" w:rsidP="00D629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</w:p>
    <w:p w:rsidR="00D629C8" w:rsidRPr="00E26D06" w:rsidRDefault="00D629C8" w:rsidP="00D629C8">
      <w:pPr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E26D06">
        <w:rPr>
          <w:bCs/>
          <w:color w:val="000000"/>
          <w:sz w:val="28"/>
          <w:szCs w:val="28"/>
        </w:rPr>
        <w:t>Выполнила:</w:t>
      </w:r>
    </w:p>
    <w:p w:rsidR="00D629C8" w:rsidRPr="00E26D06" w:rsidRDefault="00D629C8" w:rsidP="00D629C8">
      <w:pPr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E26D06">
        <w:rPr>
          <w:bCs/>
          <w:color w:val="000000"/>
          <w:sz w:val="28"/>
          <w:szCs w:val="28"/>
        </w:rPr>
        <w:t>Воспитатель старшей группы</w:t>
      </w:r>
    </w:p>
    <w:p w:rsidR="00D629C8" w:rsidRPr="00E26D06" w:rsidRDefault="00D629C8" w:rsidP="00D629C8">
      <w:pPr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E26D06">
        <w:rPr>
          <w:bCs/>
          <w:color w:val="000000"/>
          <w:sz w:val="28"/>
          <w:szCs w:val="28"/>
        </w:rPr>
        <w:t>Воробьева О.Г</w:t>
      </w:r>
    </w:p>
    <w:p w:rsidR="00D629C8" w:rsidRDefault="00D629C8" w:rsidP="00D629C8">
      <w:pPr>
        <w:autoSpaceDE w:val="0"/>
        <w:autoSpaceDN w:val="0"/>
        <w:adjustRightInd w:val="0"/>
        <w:ind w:firstLine="5103"/>
        <w:jc w:val="both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ind w:firstLine="5103"/>
        <w:jc w:val="both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ind w:firstLine="5103"/>
        <w:jc w:val="both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ind w:firstLine="5103"/>
        <w:jc w:val="both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ind w:firstLine="5103"/>
        <w:jc w:val="both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ind w:firstLine="5103"/>
        <w:jc w:val="both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629C8" w:rsidRDefault="00D629C8" w:rsidP="00D629C8">
      <w:pPr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r w:rsidRPr="00E26D06">
        <w:rPr>
          <w:bCs/>
          <w:color w:val="000000"/>
          <w:sz w:val="28"/>
          <w:szCs w:val="28"/>
        </w:rPr>
        <w:t xml:space="preserve">с. </w:t>
      </w:r>
      <w:proofErr w:type="spellStart"/>
      <w:r w:rsidRPr="00E26D06">
        <w:rPr>
          <w:bCs/>
          <w:color w:val="000000"/>
          <w:sz w:val="28"/>
          <w:szCs w:val="28"/>
        </w:rPr>
        <w:t>Ербогачен</w:t>
      </w:r>
      <w:proofErr w:type="spellEnd"/>
      <w:r w:rsidRPr="00E26D06">
        <w:rPr>
          <w:bCs/>
          <w:color w:val="000000"/>
          <w:sz w:val="28"/>
          <w:szCs w:val="28"/>
        </w:rPr>
        <w:t>, 2015</w:t>
      </w:r>
    </w:p>
    <w:p w:rsidR="00D629C8" w:rsidRPr="003C5662" w:rsidRDefault="00D629C8" w:rsidP="00D629C8">
      <w:pPr>
        <w:pStyle w:val="Style25"/>
        <w:widowControl/>
        <w:tabs>
          <w:tab w:val="left" w:pos="842"/>
        </w:tabs>
        <w:spacing w:before="5"/>
        <w:ind w:left="567"/>
        <w:rPr>
          <w:rStyle w:val="a9"/>
          <w:b/>
          <w:i/>
        </w:rPr>
      </w:pPr>
      <w:r>
        <w:rPr>
          <w:color w:val="000000"/>
          <w:sz w:val="26"/>
          <w:szCs w:val="26"/>
        </w:rPr>
        <w:br w:type="page"/>
      </w:r>
      <w:r>
        <w:rPr>
          <w:color w:val="000000"/>
          <w:sz w:val="26"/>
          <w:szCs w:val="26"/>
        </w:rPr>
        <w:lastRenderedPageBreak/>
        <w:t xml:space="preserve">                                            </w:t>
      </w:r>
      <w:r w:rsidRPr="003C5662">
        <w:rPr>
          <w:rStyle w:val="a9"/>
          <w:b/>
          <w:i/>
        </w:rPr>
        <w:t>Содержание</w:t>
      </w:r>
    </w:p>
    <w:p w:rsidR="00D629C8" w:rsidRPr="00DD762E" w:rsidRDefault="00D629C8" w:rsidP="00D629C8">
      <w:pPr>
        <w:pStyle w:val="af5"/>
        <w:widowControl/>
        <w:tabs>
          <w:tab w:val="left" w:pos="284"/>
          <w:tab w:val="left" w:pos="851"/>
        </w:tabs>
        <w:spacing w:after="0"/>
        <w:jc w:val="both"/>
        <w:rPr>
          <w:rStyle w:val="a9"/>
        </w:rPr>
      </w:pPr>
    </w:p>
    <w:p w:rsidR="00D629C8" w:rsidRPr="003C5662" w:rsidRDefault="00D629C8" w:rsidP="00D629C8">
      <w:pPr>
        <w:pStyle w:val="11"/>
        <w:tabs>
          <w:tab w:val="left" w:pos="440"/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r>
        <w:rPr>
          <w:rStyle w:val="FontStyle33"/>
          <w:b/>
          <w:sz w:val="24"/>
          <w:szCs w:val="24"/>
        </w:rPr>
        <w:fldChar w:fldCharType="begin"/>
      </w:r>
      <w:r>
        <w:rPr>
          <w:rStyle w:val="FontStyle33"/>
          <w:b/>
          <w:sz w:val="24"/>
          <w:szCs w:val="24"/>
        </w:rPr>
        <w:instrText xml:space="preserve"> TOC \o \h \z \u </w:instrText>
      </w:r>
      <w:r>
        <w:rPr>
          <w:rStyle w:val="FontStyle33"/>
          <w:b/>
          <w:sz w:val="24"/>
          <w:szCs w:val="24"/>
        </w:rPr>
        <w:fldChar w:fldCharType="separate"/>
      </w:r>
    </w:p>
    <w:p w:rsidR="00D629C8" w:rsidRDefault="00D629C8" w:rsidP="00D629C8">
      <w:pPr>
        <w:pStyle w:val="11"/>
        <w:tabs>
          <w:tab w:val="right" w:leader="dot" w:pos="9345"/>
        </w:tabs>
        <w:rPr>
          <w:rStyle w:val="af7"/>
          <w:rFonts w:ascii="Times New Roman" w:hAnsi="Times New Roman"/>
          <w:noProof/>
          <w:sz w:val="24"/>
        </w:rPr>
      </w:pPr>
      <w:r>
        <w:rPr>
          <w:rStyle w:val="af7"/>
          <w:rFonts w:ascii="Times New Roman" w:hAnsi="Times New Roman"/>
          <w:noProof/>
          <w:sz w:val="24"/>
        </w:rPr>
        <w:t xml:space="preserve">    </w:t>
      </w:r>
      <w:hyperlink w:anchor="Введение" w:history="1">
        <w:r w:rsidRPr="003C5662">
          <w:rPr>
            <w:rStyle w:val="af7"/>
            <w:rFonts w:ascii="Times New Roman" w:hAnsi="Times New Roman"/>
            <w:noProof/>
            <w:sz w:val="24"/>
          </w:rPr>
          <w:t>Введ</w:t>
        </w:r>
        <w:r w:rsidRPr="003C5662">
          <w:rPr>
            <w:rStyle w:val="af7"/>
            <w:rFonts w:ascii="Times New Roman" w:hAnsi="Times New Roman"/>
            <w:noProof/>
            <w:sz w:val="24"/>
          </w:rPr>
          <w:t>е</w:t>
        </w:r>
        <w:r w:rsidRPr="003C5662">
          <w:rPr>
            <w:rStyle w:val="af7"/>
            <w:rFonts w:ascii="Times New Roman" w:hAnsi="Times New Roman"/>
            <w:noProof/>
            <w:sz w:val="24"/>
          </w:rPr>
          <w:t>н</w:t>
        </w:r>
        <w:r w:rsidRPr="003C5662">
          <w:rPr>
            <w:rStyle w:val="af7"/>
            <w:rFonts w:ascii="Times New Roman" w:hAnsi="Times New Roman"/>
            <w:noProof/>
            <w:sz w:val="24"/>
          </w:rPr>
          <w:t>и</w:t>
        </w:r>
        <w:r w:rsidRPr="003C5662">
          <w:rPr>
            <w:rStyle w:val="af7"/>
            <w:rFonts w:ascii="Times New Roman" w:hAnsi="Times New Roman"/>
            <w:noProof/>
            <w:sz w:val="24"/>
          </w:rPr>
          <w:t>е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t>2</w:t>
        </w:r>
      </w:hyperlink>
    </w:p>
    <w:p w:rsidR="00D629C8" w:rsidRPr="003C5662" w:rsidRDefault="00D629C8" w:rsidP="00D629C8">
      <w:pPr>
        <w:rPr>
          <w:lang w:eastAsia="en-US"/>
        </w:rPr>
      </w:pPr>
      <w:r>
        <w:rPr>
          <w:lang w:eastAsia="en-US"/>
        </w:rPr>
        <w:t xml:space="preserve">    </w:t>
      </w:r>
      <w:hyperlink w:anchor="_Toc416115316" w:history="1">
        <w:r w:rsidRPr="003C5662">
          <w:rPr>
            <w:rStyle w:val="af7"/>
            <w:noProof/>
          </w:rPr>
          <w:t>Паспорт п</w:t>
        </w:r>
        <w:r w:rsidRPr="003C5662">
          <w:rPr>
            <w:rStyle w:val="af7"/>
            <w:noProof/>
          </w:rPr>
          <w:t>р</w:t>
        </w:r>
        <w:r w:rsidRPr="003C5662">
          <w:rPr>
            <w:rStyle w:val="af7"/>
            <w:noProof/>
          </w:rPr>
          <w:t>оекта</w:t>
        </w:r>
        <w:r>
          <w:rPr>
            <w:rStyle w:val="af7"/>
            <w:noProof/>
          </w:rPr>
          <w:t>………………………………………………………………………………</w:t>
        </w:r>
        <w:r w:rsidRPr="003C5662">
          <w:rPr>
            <w:noProof/>
            <w:webHidden/>
          </w:rPr>
          <w:tab/>
        </w:r>
        <w:r w:rsidRPr="003C5662">
          <w:rPr>
            <w:noProof/>
            <w:webHidden/>
          </w:rPr>
          <w:fldChar w:fldCharType="begin"/>
        </w:r>
        <w:r w:rsidRPr="003C5662">
          <w:rPr>
            <w:noProof/>
            <w:webHidden/>
          </w:rPr>
          <w:instrText xml:space="preserve"> PAGEREF _Toc416115316 \h </w:instrText>
        </w:r>
        <w:r w:rsidRPr="003C5662">
          <w:rPr>
            <w:noProof/>
            <w:webHidden/>
          </w:rPr>
        </w:r>
        <w:r w:rsidRPr="003C566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3C5662">
          <w:rPr>
            <w:noProof/>
            <w:webHidden/>
          </w:rPr>
          <w:fldChar w:fldCharType="end"/>
        </w:r>
      </w:hyperlink>
    </w:p>
    <w:p w:rsidR="00D629C8" w:rsidRPr="003C5662" w:rsidRDefault="00D629C8" w:rsidP="00D629C8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_Обоснование_необходимости_проекта:" w:history="1">
        <w:r w:rsidRPr="003C5662">
          <w:rPr>
            <w:rStyle w:val="af7"/>
            <w:rFonts w:ascii="Times New Roman" w:hAnsi="Times New Roman"/>
            <w:noProof/>
            <w:sz w:val="24"/>
          </w:rPr>
          <w:t>Об</w:t>
        </w:r>
        <w:r>
          <w:rPr>
            <w:rStyle w:val="af7"/>
            <w:rFonts w:ascii="Times New Roman" w:hAnsi="Times New Roman"/>
            <w:noProof/>
            <w:sz w:val="24"/>
          </w:rPr>
          <w:t>основание необходимости проекта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_Toc416115317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9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3C5662" w:rsidRDefault="00D629C8" w:rsidP="00D629C8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_Toc416115318" w:history="1">
        <w:r w:rsidRPr="003C5662">
          <w:rPr>
            <w:rStyle w:val="af7"/>
            <w:rFonts w:ascii="Times New Roman" w:hAnsi="Times New Roman"/>
            <w:noProof/>
            <w:sz w:val="24"/>
          </w:rPr>
          <w:t>Гипотеза проекта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_Toc416115318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10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D629C8" w:rsidRDefault="00D629C8" w:rsidP="00D629C8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_Цель_и_задачи" w:history="1">
        <w:r w:rsidRPr="003C5662">
          <w:rPr>
            <w:rStyle w:val="af7"/>
            <w:rFonts w:ascii="Times New Roman" w:hAnsi="Times New Roman"/>
            <w:noProof/>
            <w:sz w:val="24"/>
          </w:rPr>
          <w:t>Цель и з</w:t>
        </w:r>
        <w:r w:rsidRPr="003C5662">
          <w:rPr>
            <w:rStyle w:val="af7"/>
            <w:rFonts w:ascii="Times New Roman" w:hAnsi="Times New Roman"/>
            <w:noProof/>
            <w:sz w:val="24"/>
          </w:rPr>
          <w:t>а</w:t>
        </w:r>
        <w:r w:rsidRPr="003C5662">
          <w:rPr>
            <w:rStyle w:val="af7"/>
            <w:rFonts w:ascii="Times New Roman" w:hAnsi="Times New Roman"/>
            <w:noProof/>
            <w:sz w:val="24"/>
          </w:rPr>
          <w:t>дачи прое</w:t>
        </w:r>
        <w:r w:rsidRPr="003C5662">
          <w:rPr>
            <w:rStyle w:val="af7"/>
            <w:rFonts w:ascii="Times New Roman" w:hAnsi="Times New Roman"/>
            <w:noProof/>
            <w:sz w:val="24"/>
          </w:rPr>
          <w:t>к</w:t>
        </w:r>
        <w:r w:rsidRPr="003C5662">
          <w:rPr>
            <w:rStyle w:val="af7"/>
            <w:rFonts w:ascii="Times New Roman" w:hAnsi="Times New Roman"/>
            <w:noProof/>
            <w:sz w:val="24"/>
          </w:rPr>
          <w:t>та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</w:hyperlink>
      <w:r w:rsidRPr="00D629C8">
        <w:rPr>
          <w:rStyle w:val="af7"/>
          <w:rFonts w:ascii="Times New Roman" w:hAnsi="Times New Roman"/>
          <w:noProof/>
          <w:color w:val="auto"/>
          <w:sz w:val="24"/>
        </w:rPr>
        <w:t>10</w:t>
      </w:r>
    </w:p>
    <w:p w:rsidR="00D629C8" w:rsidRPr="003C5662" w:rsidRDefault="00D629C8" w:rsidP="00D629C8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_Участники_проекта" w:history="1">
        <w:r w:rsidRPr="003C5662">
          <w:rPr>
            <w:rStyle w:val="af7"/>
            <w:rFonts w:ascii="Times New Roman" w:hAnsi="Times New Roman"/>
            <w:noProof/>
            <w:sz w:val="24"/>
          </w:rPr>
          <w:t>Учас</w:t>
        </w:r>
        <w:r w:rsidRPr="003C5662">
          <w:rPr>
            <w:rStyle w:val="af7"/>
            <w:rFonts w:ascii="Times New Roman" w:hAnsi="Times New Roman"/>
            <w:noProof/>
            <w:sz w:val="24"/>
          </w:rPr>
          <w:t>т</w:t>
        </w:r>
        <w:r w:rsidRPr="003C5662">
          <w:rPr>
            <w:rStyle w:val="af7"/>
            <w:rFonts w:ascii="Times New Roman" w:hAnsi="Times New Roman"/>
            <w:noProof/>
            <w:sz w:val="24"/>
          </w:rPr>
          <w:t>ники проекта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_Toc416115320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10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3C5662" w:rsidRDefault="00D629C8" w:rsidP="00D629C8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r>
        <w:rPr>
          <w:rStyle w:val="af7"/>
          <w:rFonts w:ascii="Times New Roman" w:hAnsi="Times New Roman"/>
          <w:noProof/>
          <w:sz w:val="24"/>
        </w:rPr>
        <w:t xml:space="preserve">   </w:t>
      </w:r>
      <w:hyperlink w:anchor="_Toc416115321" w:history="1">
        <w:r w:rsidRPr="003C5662">
          <w:rPr>
            <w:rStyle w:val="af7"/>
            <w:rFonts w:ascii="Times New Roman" w:hAnsi="Times New Roman"/>
            <w:noProof/>
            <w:sz w:val="24"/>
          </w:rPr>
          <w:t>Описание проекта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_Toc416115321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11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3C5662" w:rsidRDefault="00D629C8" w:rsidP="00D629C8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_Стратегия_и_механизмы" w:history="1">
        <w:r w:rsidRPr="003C5662">
          <w:rPr>
            <w:rStyle w:val="af7"/>
            <w:rFonts w:ascii="Times New Roman" w:hAnsi="Times New Roman"/>
            <w:noProof/>
            <w:sz w:val="24"/>
          </w:rPr>
          <w:t>Стратегия и механизмы достижения поставленных целей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_Toc416115322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11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3C5662" w:rsidRDefault="00D629C8" w:rsidP="00D629C8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_Рабочий_план_реализации" w:history="1">
        <w:r w:rsidRPr="003C5662">
          <w:rPr>
            <w:rStyle w:val="af7"/>
            <w:rFonts w:ascii="Times New Roman" w:hAnsi="Times New Roman"/>
            <w:noProof/>
            <w:sz w:val="24"/>
          </w:rPr>
          <w:t>Рабочий план реализации проекта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_Toc416115323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13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3C5662" w:rsidRDefault="00D629C8" w:rsidP="00D629C8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_Прогнозируемые_результаты_реализаци" w:history="1">
        <w:r w:rsidRPr="003C5662">
          <w:rPr>
            <w:rStyle w:val="af7"/>
            <w:rFonts w:ascii="Times New Roman" w:hAnsi="Times New Roman"/>
            <w:noProof/>
            <w:sz w:val="24"/>
          </w:rPr>
          <w:t>Прогнозируемые результаты реализации проекта: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_Toc416115324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13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3C5662" w:rsidRDefault="00D629C8" w:rsidP="00D629C8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r>
        <w:rPr>
          <w:rStyle w:val="af7"/>
          <w:rFonts w:ascii="Times New Roman" w:hAnsi="Times New Roman"/>
          <w:noProof/>
          <w:sz w:val="24"/>
        </w:rPr>
        <w:t xml:space="preserve">    </w:t>
      </w:r>
      <w:hyperlink w:anchor="_Toc416115325" w:history="1">
        <w:r w:rsidRPr="003C5662">
          <w:rPr>
            <w:rStyle w:val="af7"/>
            <w:rFonts w:ascii="Times New Roman" w:hAnsi="Times New Roman"/>
            <w:noProof/>
            <w:sz w:val="24"/>
          </w:rPr>
          <w:t>Оценка эффективности реализации проекта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_Toc416115325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15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3C5662" w:rsidRDefault="00D629C8" w:rsidP="00D629C8">
      <w:pPr>
        <w:pStyle w:val="23"/>
        <w:tabs>
          <w:tab w:val="left" w:pos="880"/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показатели" w:history="1">
        <w:r w:rsidRPr="003C5662">
          <w:rPr>
            <w:rStyle w:val="af7"/>
            <w:rFonts w:ascii="Times New Roman" w:hAnsi="Times New Roman"/>
            <w:bCs/>
            <w:noProof/>
            <w:sz w:val="24"/>
          </w:rPr>
          <w:t>Показатели и критерии успешности выполнения проекта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_Toc416115326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16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3C5662" w:rsidRDefault="00D629C8" w:rsidP="00D629C8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_Оценка_рисков" w:history="1">
        <w:r w:rsidRPr="003C5662">
          <w:rPr>
            <w:rStyle w:val="af7"/>
            <w:rFonts w:ascii="Times New Roman" w:hAnsi="Times New Roman"/>
            <w:noProof/>
            <w:sz w:val="24"/>
          </w:rPr>
          <w:t>Оценка риск</w:t>
        </w:r>
        <w:r w:rsidRPr="003C5662">
          <w:rPr>
            <w:rStyle w:val="af7"/>
            <w:rFonts w:ascii="Times New Roman" w:hAnsi="Times New Roman"/>
            <w:noProof/>
            <w:sz w:val="24"/>
          </w:rPr>
          <w:t>о</w:t>
        </w:r>
        <w:r w:rsidRPr="003C5662">
          <w:rPr>
            <w:rStyle w:val="af7"/>
            <w:rFonts w:ascii="Times New Roman" w:hAnsi="Times New Roman"/>
            <w:noProof/>
            <w:sz w:val="24"/>
          </w:rPr>
          <w:t>в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_Toc416115327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16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Pr="003C5662" w:rsidRDefault="00D629C8" w:rsidP="00D629C8">
      <w:pPr>
        <w:pStyle w:val="23"/>
        <w:tabs>
          <w:tab w:val="right" w:leader="dot" w:pos="9345"/>
        </w:tabs>
        <w:rPr>
          <w:rFonts w:ascii="Times New Roman" w:hAnsi="Times New Roman"/>
          <w:noProof/>
          <w:sz w:val="24"/>
          <w:lang w:eastAsia="ru-RU"/>
        </w:rPr>
      </w:pPr>
      <w:hyperlink w:anchor="_Дальнейшее_развитие_проекта" w:history="1">
        <w:r w:rsidRPr="003C5662">
          <w:rPr>
            <w:rStyle w:val="af7"/>
            <w:rFonts w:ascii="Times New Roman" w:hAnsi="Times New Roman"/>
            <w:noProof/>
            <w:sz w:val="24"/>
          </w:rPr>
          <w:t>Дальнейшее развитие проекта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_Toc416115328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16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Default="00D629C8" w:rsidP="00D629C8">
      <w:pPr>
        <w:pStyle w:val="11"/>
        <w:tabs>
          <w:tab w:val="right" w:leader="dot" w:pos="9345"/>
        </w:tabs>
        <w:outlineLvl w:val="1"/>
        <w:rPr>
          <w:rStyle w:val="af7"/>
          <w:rFonts w:ascii="Times New Roman" w:hAnsi="Times New Roman"/>
          <w:noProof/>
          <w:sz w:val="24"/>
        </w:rPr>
      </w:pPr>
      <w:r>
        <w:rPr>
          <w:rStyle w:val="af7"/>
          <w:rFonts w:ascii="Times New Roman" w:hAnsi="Times New Roman"/>
          <w:noProof/>
          <w:sz w:val="24"/>
        </w:rPr>
        <w:t xml:space="preserve">    </w:t>
      </w:r>
      <w:hyperlink w:anchor="_Toc416115329" w:history="1">
        <w:r w:rsidRPr="003C5662">
          <w:rPr>
            <w:rStyle w:val="af7"/>
            <w:rFonts w:ascii="Times New Roman" w:hAnsi="Times New Roman"/>
            <w:noProof/>
            <w:sz w:val="24"/>
          </w:rPr>
          <w:t>Список ис</w:t>
        </w:r>
        <w:r w:rsidRPr="003C5662">
          <w:rPr>
            <w:rStyle w:val="af7"/>
            <w:rFonts w:ascii="Times New Roman" w:hAnsi="Times New Roman"/>
            <w:noProof/>
            <w:sz w:val="24"/>
          </w:rPr>
          <w:t>п</w:t>
        </w:r>
        <w:r w:rsidRPr="003C5662">
          <w:rPr>
            <w:rStyle w:val="af7"/>
            <w:rFonts w:ascii="Times New Roman" w:hAnsi="Times New Roman"/>
            <w:noProof/>
            <w:sz w:val="24"/>
          </w:rPr>
          <w:t>ользуемой литературы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_Toc416115329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18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Default="00D629C8" w:rsidP="00D629C8">
      <w:pPr>
        <w:pStyle w:val="11"/>
        <w:tabs>
          <w:tab w:val="left" w:pos="440"/>
          <w:tab w:val="right" w:leader="dot" w:pos="9345"/>
        </w:tabs>
        <w:rPr>
          <w:noProof/>
          <w:lang w:eastAsia="ru-RU"/>
        </w:rPr>
      </w:pPr>
      <w:r>
        <w:rPr>
          <w:rStyle w:val="af7"/>
          <w:rFonts w:ascii="Times New Roman" w:hAnsi="Times New Roman"/>
          <w:noProof/>
          <w:sz w:val="24"/>
        </w:rPr>
        <w:t xml:space="preserve">    </w:t>
      </w:r>
      <w:hyperlink w:anchor="_Toc416115330" w:history="1">
        <w:r w:rsidRPr="003C5662">
          <w:rPr>
            <w:rStyle w:val="af7"/>
            <w:rFonts w:ascii="Times New Roman" w:hAnsi="Times New Roman"/>
            <w:noProof/>
            <w:sz w:val="24"/>
          </w:rPr>
          <w:t>Приложе</w:t>
        </w:r>
        <w:r w:rsidRPr="003C5662">
          <w:rPr>
            <w:rStyle w:val="af7"/>
            <w:rFonts w:ascii="Times New Roman" w:hAnsi="Times New Roman"/>
            <w:noProof/>
            <w:sz w:val="24"/>
          </w:rPr>
          <w:t>н</w:t>
        </w:r>
        <w:r w:rsidRPr="003C5662">
          <w:rPr>
            <w:rStyle w:val="af7"/>
            <w:rFonts w:ascii="Times New Roman" w:hAnsi="Times New Roman"/>
            <w:noProof/>
            <w:sz w:val="24"/>
          </w:rPr>
          <w:t>ия</w:t>
        </w:r>
        <w:r w:rsidRPr="003C5662">
          <w:rPr>
            <w:rFonts w:ascii="Times New Roman" w:hAnsi="Times New Roman"/>
            <w:noProof/>
            <w:webHidden/>
            <w:sz w:val="24"/>
          </w:rPr>
          <w:tab/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Pr="003C5662">
          <w:rPr>
            <w:rFonts w:ascii="Times New Roman" w:hAnsi="Times New Roman"/>
            <w:noProof/>
            <w:webHidden/>
            <w:sz w:val="24"/>
          </w:rPr>
          <w:instrText xml:space="preserve"> PAGEREF _Toc416115330 \h </w:instrText>
        </w:r>
        <w:r w:rsidRPr="003C5662">
          <w:rPr>
            <w:rFonts w:ascii="Times New Roman" w:hAnsi="Times New Roman"/>
            <w:noProof/>
            <w:webHidden/>
            <w:sz w:val="24"/>
          </w:rPr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19</w:t>
        </w:r>
        <w:r w:rsidRPr="003C566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D629C8" w:rsidRDefault="00D629C8" w:rsidP="00D629C8">
      <w:pPr>
        <w:autoSpaceDE w:val="0"/>
        <w:autoSpaceDN w:val="0"/>
        <w:adjustRightInd w:val="0"/>
        <w:jc w:val="both"/>
        <w:rPr>
          <w:rStyle w:val="FontStyle33"/>
          <w:b/>
        </w:rPr>
      </w:pPr>
      <w:r>
        <w:rPr>
          <w:rStyle w:val="FontStyle33"/>
          <w:b/>
        </w:rPr>
        <w:fldChar w:fldCharType="end"/>
      </w: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D629C8" w:rsidRDefault="00D629C8" w:rsidP="00D629C8">
      <w:pPr>
        <w:spacing w:line="276" w:lineRule="auto"/>
        <w:rPr>
          <w:sz w:val="32"/>
          <w:szCs w:val="32"/>
        </w:rPr>
      </w:pPr>
      <w:bookmarkStart w:id="0" w:name="_Toc416115316"/>
      <w:bookmarkStart w:id="1" w:name="_Паспорт_проекта"/>
      <w:bookmarkEnd w:id="1"/>
    </w:p>
    <w:p w:rsidR="00D629C8" w:rsidRDefault="00D629C8" w:rsidP="00D629C8">
      <w:pPr>
        <w:spacing w:line="276" w:lineRule="auto"/>
        <w:rPr>
          <w:b/>
          <w:szCs w:val="32"/>
        </w:rPr>
      </w:pPr>
    </w:p>
    <w:p w:rsidR="00D629C8" w:rsidRDefault="00D629C8" w:rsidP="00D629C8">
      <w:pPr>
        <w:spacing w:line="276" w:lineRule="auto"/>
        <w:rPr>
          <w:b/>
          <w:szCs w:val="32"/>
        </w:rPr>
      </w:pPr>
    </w:p>
    <w:p w:rsidR="00D629C8" w:rsidRPr="00FC3BB8" w:rsidRDefault="00D629C8" w:rsidP="00D629C8">
      <w:pPr>
        <w:spacing w:line="276" w:lineRule="auto"/>
        <w:rPr>
          <w:i/>
          <w:sz w:val="28"/>
        </w:rPr>
      </w:pPr>
      <w:r w:rsidRPr="00FC3BB8">
        <w:rPr>
          <w:i/>
          <w:sz w:val="28"/>
          <w:szCs w:val="32"/>
        </w:rPr>
        <w:t>Паспорт проекта</w:t>
      </w:r>
      <w:bookmarkEnd w:id="0"/>
    </w:p>
    <w:p w:rsidR="00D629C8" w:rsidRPr="00435FBA" w:rsidRDefault="00D629C8" w:rsidP="00D629C8">
      <w:pPr>
        <w:spacing w:line="276" w:lineRule="auto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3"/>
        <w:gridCol w:w="6148"/>
      </w:tblGrid>
      <w:tr w:rsidR="00D629C8" w:rsidTr="00FC3BB8">
        <w:tc>
          <w:tcPr>
            <w:tcW w:w="3423" w:type="dxa"/>
          </w:tcPr>
          <w:p w:rsidR="00D629C8" w:rsidRPr="00EA779D" w:rsidRDefault="00D629C8" w:rsidP="006C64DE">
            <w:pPr>
              <w:spacing w:line="276" w:lineRule="auto"/>
              <w:jc w:val="both"/>
            </w:pPr>
            <w:r w:rsidRPr="00EA779D">
              <w:t>Площадка реализации проекта</w:t>
            </w:r>
          </w:p>
        </w:tc>
        <w:tc>
          <w:tcPr>
            <w:tcW w:w="6148" w:type="dxa"/>
          </w:tcPr>
          <w:p w:rsidR="00D629C8" w:rsidRPr="00435FBA" w:rsidRDefault="00D629C8" w:rsidP="006C64DE">
            <w:pPr>
              <w:spacing w:line="276" w:lineRule="auto"/>
              <w:jc w:val="both"/>
            </w:pPr>
            <w:r w:rsidRPr="00435FBA">
              <w:t xml:space="preserve">МКДОУ Детский сад «Радуга» с. </w:t>
            </w:r>
            <w:proofErr w:type="spellStart"/>
            <w:r w:rsidRPr="00435FBA">
              <w:t>Ербогачен</w:t>
            </w:r>
            <w:proofErr w:type="spellEnd"/>
          </w:p>
        </w:tc>
      </w:tr>
      <w:tr w:rsidR="00D629C8" w:rsidTr="00FC3BB8">
        <w:tc>
          <w:tcPr>
            <w:tcW w:w="3423" w:type="dxa"/>
          </w:tcPr>
          <w:p w:rsidR="00D629C8" w:rsidRPr="00EA779D" w:rsidRDefault="00D629C8" w:rsidP="006C64DE">
            <w:pPr>
              <w:spacing w:line="276" w:lineRule="auto"/>
              <w:jc w:val="both"/>
            </w:pPr>
            <w:r w:rsidRPr="00EA779D">
              <w:t>Автор проекта</w:t>
            </w:r>
          </w:p>
        </w:tc>
        <w:tc>
          <w:tcPr>
            <w:tcW w:w="6148" w:type="dxa"/>
          </w:tcPr>
          <w:p w:rsidR="00D629C8" w:rsidRPr="00435FBA" w:rsidRDefault="00D629C8" w:rsidP="006C64DE">
            <w:pPr>
              <w:spacing w:line="276" w:lineRule="auto"/>
              <w:jc w:val="both"/>
            </w:pPr>
            <w:r w:rsidRPr="00435FBA">
              <w:t>Воробьева Ольга Геннадьевна</w:t>
            </w:r>
          </w:p>
        </w:tc>
      </w:tr>
      <w:tr w:rsidR="00D629C8" w:rsidTr="00FC3BB8">
        <w:tc>
          <w:tcPr>
            <w:tcW w:w="3423" w:type="dxa"/>
          </w:tcPr>
          <w:p w:rsidR="00D629C8" w:rsidRPr="00EA779D" w:rsidRDefault="00D629C8" w:rsidP="006C64DE">
            <w:pPr>
              <w:spacing w:line="276" w:lineRule="auto"/>
              <w:jc w:val="both"/>
            </w:pPr>
            <w:r>
              <w:t>Гипотеза проекта</w:t>
            </w:r>
          </w:p>
        </w:tc>
        <w:tc>
          <w:tcPr>
            <w:tcW w:w="6148" w:type="dxa"/>
          </w:tcPr>
          <w:p w:rsidR="00D629C8" w:rsidRPr="00435FBA" w:rsidRDefault="00D629C8" w:rsidP="006C64DE">
            <w:pPr>
              <w:spacing w:line="276" w:lineRule="auto"/>
              <w:jc w:val="both"/>
            </w:pPr>
            <w:r w:rsidRPr="00435FBA">
              <w:t>Если дети приобретут знания об истории села, символике, достопримечательностях, будут знать имена тех, кто основал и прославил село, начнут проявлять интерес к событиям сельской жизни и отражать свои впечатления в продуктивной деятельности, то можно считать, что цель и задачи проекта выполнены.</w:t>
            </w:r>
          </w:p>
        </w:tc>
      </w:tr>
      <w:tr w:rsidR="00D629C8" w:rsidTr="00FC3BB8">
        <w:tc>
          <w:tcPr>
            <w:tcW w:w="3423" w:type="dxa"/>
          </w:tcPr>
          <w:p w:rsidR="00D629C8" w:rsidRPr="00B841E7" w:rsidRDefault="00D629C8" w:rsidP="006C64DE">
            <w:pPr>
              <w:pStyle w:val="af5"/>
              <w:spacing w:after="0"/>
              <w:jc w:val="both"/>
              <w:rPr>
                <w:b/>
                <w:lang w:val="ru-RU"/>
              </w:rPr>
            </w:pPr>
            <w:r w:rsidRPr="00B841E7">
              <w:rPr>
                <w:lang w:val="ru-RU"/>
              </w:rPr>
              <w:t>Цели и задачи проекта</w:t>
            </w:r>
          </w:p>
        </w:tc>
        <w:tc>
          <w:tcPr>
            <w:tcW w:w="6148" w:type="dxa"/>
          </w:tcPr>
          <w:p w:rsidR="00D629C8" w:rsidRDefault="00D629C8" w:rsidP="006C64DE">
            <w:pPr>
              <w:tabs>
                <w:tab w:val="left" w:pos="993"/>
              </w:tabs>
              <w:ind w:left="2" w:firstLine="550"/>
              <w:jc w:val="both"/>
            </w:pPr>
            <w:r w:rsidRPr="00740CF0">
              <w:rPr>
                <w:b/>
              </w:rPr>
              <w:t>Цель проекта:</w:t>
            </w:r>
          </w:p>
          <w:p w:rsidR="00D629C8" w:rsidRDefault="00D629C8" w:rsidP="006C64DE">
            <w:pPr>
              <w:ind w:left="2" w:firstLine="550"/>
              <w:jc w:val="both"/>
            </w:pPr>
            <w:r>
              <w:t>Воспитание гражданских чувств, чувства любви к родному краю.</w:t>
            </w:r>
          </w:p>
          <w:p w:rsidR="00D629C8" w:rsidRPr="00740CF0" w:rsidRDefault="00D629C8" w:rsidP="006C64DE">
            <w:pPr>
              <w:ind w:left="2" w:firstLine="550"/>
              <w:jc w:val="both"/>
              <w:rPr>
                <w:b/>
              </w:rPr>
            </w:pPr>
            <w:r w:rsidRPr="00740CF0">
              <w:rPr>
                <w:b/>
              </w:rPr>
              <w:t xml:space="preserve">Задачи проекта: </w:t>
            </w:r>
          </w:p>
          <w:p w:rsidR="00D629C8" w:rsidRDefault="00D629C8" w:rsidP="006C64DE">
            <w:pPr>
              <w:numPr>
                <w:ilvl w:val="0"/>
                <w:numId w:val="1"/>
              </w:numPr>
              <w:tabs>
                <w:tab w:val="left" w:pos="836"/>
              </w:tabs>
              <w:ind w:left="2" w:firstLine="550"/>
              <w:jc w:val="both"/>
            </w:pPr>
            <w:r>
              <w:t xml:space="preserve">Дать знания детям о родном селе: история, символика, достопримечательности. </w:t>
            </w:r>
          </w:p>
          <w:p w:rsidR="00D629C8" w:rsidRDefault="00D629C8" w:rsidP="006C64DE">
            <w:pPr>
              <w:numPr>
                <w:ilvl w:val="0"/>
                <w:numId w:val="1"/>
              </w:numPr>
              <w:tabs>
                <w:tab w:val="left" w:pos="836"/>
              </w:tabs>
              <w:ind w:left="2" w:firstLine="550"/>
              <w:jc w:val="both"/>
            </w:pPr>
            <w:r>
              <w:t>Познакомить с именами тех, кто основал и прославил село.</w:t>
            </w:r>
          </w:p>
          <w:p w:rsidR="00D629C8" w:rsidRDefault="00D629C8" w:rsidP="006C64DE">
            <w:pPr>
              <w:numPr>
                <w:ilvl w:val="0"/>
                <w:numId w:val="1"/>
              </w:numPr>
              <w:tabs>
                <w:tab w:val="left" w:pos="836"/>
              </w:tabs>
              <w:ind w:left="2" w:firstLine="550"/>
              <w:jc w:val="both"/>
            </w:pPr>
            <w:r>
              <w:t xml:space="preserve">Расширить знания детей о флоре и фауне </w:t>
            </w:r>
            <w:proofErr w:type="spellStart"/>
            <w:r>
              <w:t>Катангского</w:t>
            </w:r>
            <w:proofErr w:type="spellEnd"/>
            <w:r>
              <w:t xml:space="preserve"> района.</w:t>
            </w:r>
          </w:p>
          <w:p w:rsidR="00D629C8" w:rsidRDefault="00D629C8" w:rsidP="006C64DE">
            <w:pPr>
              <w:numPr>
                <w:ilvl w:val="0"/>
                <w:numId w:val="1"/>
              </w:numPr>
              <w:tabs>
                <w:tab w:val="left" w:pos="836"/>
              </w:tabs>
              <w:ind w:left="2" w:firstLine="550"/>
              <w:jc w:val="both"/>
            </w:pPr>
            <w:r>
              <w:t xml:space="preserve">Воспитывать любовь к родному краю, умение видеть прекрасное, гордиться им. </w:t>
            </w:r>
          </w:p>
          <w:p w:rsidR="00D629C8" w:rsidRDefault="00D629C8" w:rsidP="006C64DE">
            <w:pPr>
              <w:numPr>
                <w:ilvl w:val="0"/>
                <w:numId w:val="1"/>
              </w:numPr>
              <w:tabs>
                <w:tab w:val="left" w:pos="836"/>
              </w:tabs>
              <w:ind w:left="2" w:firstLine="550"/>
              <w:jc w:val="both"/>
            </w:pPr>
            <w:r>
              <w:t>Познакомить с культурой и традициями родного края.</w:t>
            </w:r>
          </w:p>
          <w:p w:rsidR="00D629C8" w:rsidRDefault="00D629C8" w:rsidP="006C64DE">
            <w:pPr>
              <w:numPr>
                <w:ilvl w:val="0"/>
                <w:numId w:val="1"/>
              </w:numPr>
              <w:tabs>
                <w:tab w:val="left" w:pos="836"/>
              </w:tabs>
              <w:ind w:left="2" w:firstLine="550"/>
              <w:jc w:val="both"/>
            </w:pPr>
            <w:r>
      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      </w:r>
          </w:p>
          <w:p w:rsidR="00D629C8" w:rsidRPr="00435FBA" w:rsidRDefault="00D629C8" w:rsidP="006C64DE">
            <w:pPr>
              <w:tabs>
                <w:tab w:val="left" w:pos="832"/>
                <w:tab w:val="left" w:pos="1560"/>
              </w:tabs>
              <w:ind w:left="567"/>
              <w:jc w:val="both"/>
              <w:rPr>
                <w:b/>
              </w:rPr>
            </w:pPr>
          </w:p>
        </w:tc>
      </w:tr>
      <w:tr w:rsidR="00D629C8" w:rsidTr="00FC3BB8">
        <w:tc>
          <w:tcPr>
            <w:tcW w:w="3423" w:type="dxa"/>
          </w:tcPr>
          <w:p w:rsidR="00D629C8" w:rsidRPr="00435FBA" w:rsidRDefault="00D629C8" w:rsidP="006C64DE">
            <w:pPr>
              <w:spacing w:line="276" w:lineRule="auto"/>
              <w:jc w:val="both"/>
              <w:rPr>
                <w:b/>
              </w:rPr>
            </w:pPr>
            <w:r w:rsidRPr="00EA779D">
              <w:t>Участники проекта</w:t>
            </w:r>
          </w:p>
        </w:tc>
        <w:tc>
          <w:tcPr>
            <w:tcW w:w="6148" w:type="dxa"/>
          </w:tcPr>
          <w:p w:rsidR="00D629C8" w:rsidRPr="00435FBA" w:rsidRDefault="00D629C8" w:rsidP="006C64DE">
            <w:pPr>
              <w:spacing w:line="276" w:lineRule="auto"/>
              <w:jc w:val="both"/>
              <w:rPr>
                <w:b/>
              </w:rPr>
            </w:pPr>
            <w:r>
              <w:t>Дети старшей группы, родители воспитанников, педагоги группы, музыкальный руководитель.</w:t>
            </w:r>
          </w:p>
        </w:tc>
      </w:tr>
      <w:tr w:rsidR="00D629C8" w:rsidTr="00FC3BB8">
        <w:tc>
          <w:tcPr>
            <w:tcW w:w="3423" w:type="dxa"/>
          </w:tcPr>
          <w:p w:rsidR="00D629C8" w:rsidRPr="00B841E7" w:rsidRDefault="00D629C8" w:rsidP="006C64DE">
            <w:pPr>
              <w:pStyle w:val="af5"/>
              <w:spacing w:after="0"/>
              <w:jc w:val="both"/>
              <w:rPr>
                <w:lang w:val="ru-RU"/>
              </w:rPr>
            </w:pPr>
            <w:r w:rsidRPr="00B841E7">
              <w:rPr>
                <w:lang w:val="ru-RU"/>
              </w:rPr>
              <w:t>Стратегия и механизмы достижения поставленных целей (этапы проекта, основные работы в проекте)</w:t>
            </w:r>
          </w:p>
        </w:tc>
        <w:tc>
          <w:tcPr>
            <w:tcW w:w="6148" w:type="dxa"/>
          </w:tcPr>
          <w:p w:rsidR="00D629C8" w:rsidRDefault="00D629C8" w:rsidP="006C64DE">
            <w:pPr>
              <w:ind w:firstLine="567"/>
              <w:jc w:val="both"/>
            </w:pPr>
            <w:r>
              <w:t xml:space="preserve">I. Информационно-накопительный этап </w:t>
            </w:r>
          </w:p>
          <w:p w:rsidR="00D629C8" w:rsidRDefault="00D629C8" w:rsidP="006C64DE">
            <w:pPr>
              <w:ind w:firstLine="567"/>
              <w:jc w:val="both"/>
            </w:pPr>
            <w:r>
              <w:t xml:space="preserve">II. Организационно-практический этап </w:t>
            </w:r>
          </w:p>
          <w:p w:rsidR="00D629C8" w:rsidRDefault="00D629C8" w:rsidP="006C64DE">
            <w:pPr>
              <w:ind w:firstLine="567"/>
              <w:jc w:val="both"/>
            </w:pPr>
            <w:r>
              <w:t xml:space="preserve">III. </w:t>
            </w:r>
            <w:proofErr w:type="spellStart"/>
            <w:r>
              <w:t>Презентационно-завершающий</w:t>
            </w:r>
            <w:proofErr w:type="spellEnd"/>
            <w:r>
              <w:t xml:space="preserve"> этап </w:t>
            </w:r>
          </w:p>
          <w:p w:rsidR="00D629C8" w:rsidRDefault="00D629C8" w:rsidP="006C64DE">
            <w:pPr>
              <w:ind w:firstLine="567"/>
              <w:jc w:val="both"/>
            </w:pPr>
            <w:r>
              <w:t>IV. Контрольно-рефлексивный этап</w:t>
            </w:r>
          </w:p>
          <w:p w:rsidR="00D629C8" w:rsidRPr="00435FBA" w:rsidRDefault="00D629C8" w:rsidP="006C64DE">
            <w:pPr>
              <w:tabs>
                <w:tab w:val="left" w:pos="426"/>
              </w:tabs>
              <w:ind w:left="142"/>
              <w:jc w:val="both"/>
              <w:rPr>
                <w:b/>
              </w:rPr>
            </w:pPr>
          </w:p>
        </w:tc>
      </w:tr>
      <w:tr w:rsidR="00D629C8" w:rsidTr="00FC3BB8">
        <w:tc>
          <w:tcPr>
            <w:tcW w:w="3423" w:type="dxa"/>
          </w:tcPr>
          <w:p w:rsidR="00D629C8" w:rsidRPr="00B841E7" w:rsidRDefault="00D629C8" w:rsidP="006C64DE">
            <w:pPr>
              <w:pStyle w:val="af5"/>
              <w:spacing w:after="0"/>
              <w:jc w:val="both"/>
              <w:rPr>
                <w:lang w:val="ru-RU"/>
              </w:rPr>
            </w:pPr>
            <w:r w:rsidRPr="00B841E7">
              <w:rPr>
                <w:lang w:val="ru-RU"/>
              </w:rPr>
              <w:t>Прогнозируемые краткосрочные и долгосрочные результаты реализации проекта</w:t>
            </w:r>
          </w:p>
        </w:tc>
        <w:tc>
          <w:tcPr>
            <w:tcW w:w="6148" w:type="dxa"/>
          </w:tcPr>
          <w:p w:rsidR="00D629C8" w:rsidRDefault="00D629C8" w:rsidP="00D629C8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567"/>
              <w:jc w:val="both"/>
            </w:pPr>
            <w:r>
              <w:t xml:space="preserve">Итоговым результатом является диагностика, где дети покажут свои знания. Учитывается активное участие детей в выставках, конкурсах, спортивно-патриотических мероприятиях, других видах деятельности. </w:t>
            </w:r>
          </w:p>
          <w:p w:rsidR="00D629C8" w:rsidRDefault="00D629C8" w:rsidP="00D629C8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567"/>
              <w:jc w:val="both"/>
            </w:pPr>
            <w:r>
              <w:t xml:space="preserve">Умение выражать собственное мнение, анализировать, живо реагировать на происходящее, оказывать посильную помощь. </w:t>
            </w:r>
          </w:p>
          <w:p w:rsidR="00D629C8" w:rsidRDefault="00D629C8" w:rsidP="00D629C8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567"/>
              <w:jc w:val="both"/>
            </w:pPr>
            <w:r>
              <w:t xml:space="preserve">Освоение доступных знаний об истории родного края. </w:t>
            </w:r>
          </w:p>
          <w:p w:rsidR="00D629C8" w:rsidRDefault="00D629C8" w:rsidP="00D629C8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567"/>
              <w:jc w:val="both"/>
            </w:pPr>
            <w:r>
              <w:t>Создание мини - музея «Русская изба».</w:t>
            </w:r>
          </w:p>
          <w:p w:rsidR="00D629C8" w:rsidRDefault="00D629C8" w:rsidP="00D629C8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567"/>
              <w:jc w:val="both"/>
            </w:pPr>
            <w:r>
              <w:t xml:space="preserve">Приобретение детьми дошкольного возраста навыков социального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взрослыми. </w:t>
            </w:r>
          </w:p>
          <w:p w:rsidR="00D629C8" w:rsidRDefault="00D629C8" w:rsidP="00D629C8">
            <w:pPr>
              <w:numPr>
                <w:ilvl w:val="0"/>
                <w:numId w:val="11"/>
              </w:numPr>
              <w:tabs>
                <w:tab w:val="left" w:pos="851"/>
              </w:tabs>
              <w:ind w:left="0" w:firstLine="567"/>
              <w:jc w:val="both"/>
            </w:pPr>
            <w:r>
              <w:t xml:space="preserve">Проявление внимания и уважения к ветеранам, </w:t>
            </w:r>
            <w:r>
              <w:lastRenderedPageBreak/>
              <w:t xml:space="preserve">пожилым людям, оказание посильной помощи. </w:t>
            </w:r>
          </w:p>
          <w:p w:rsidR="00D629C8" w:rsidRPr="00AE1693" w:rsidRDefault="00D629C8" w:rsidP="006C64DE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D629C8" w:rsidRPr="00AE1693" w:rsidTr="00FC3BB8">
        <w:tc>
          <w:tcPr>
            <w:tcW w:w="3423" w:type="dxa"/>
          </w:tcPr>
          <w:p w:rsidR="00D629C8" w:rsidRPr="00B841E7" w:rsidRDefault="00D629C8" w:rsidP="006C64DE">
            <w:pPr>
              <w:pStyle w:val="af5"/>
              <w:spacing w:after="0"/>
              <w:jc w:val="both"/>
              <w:rPr>
                <w:lang w:val="ru-RU"/>
              </w:rPr>
            </w:pPr>
            <w:r w:rsidRPr="00B841E7">
              <w:rPr>
                <w:lang w:val="ru-RU"/>
              </w:rPr>
              <w:lastRenderedPageBreak/>
              <w:t>Показатели и критерии успешности выполнения проекта</w:t>
            </w:r>
          </w:p>
        </w:tc>
        <w:tc>
          <w:tcPr>
            <w:tcW w:w="6148" w:type="dxa"/>
          </w:tcPr>
          <w:p w:rsidR="00D629C8" w:rsidRPr="0080672B" w:rsidRDefault="00D629C8" w:rsidP="006C64DE">
            <w:pPr>
              <w:tabs>
                <w:tab w:val="left" w:pos="285"/>
              </w:tabs>
              <w:spacing w:line="276" w:lineRule="auto"/>
              <w:jc w:val="both"/>
              <w:rPr>
                <w:b/>
              </w:rPr>
            </w:pPr>
            <w:r w:rsidRPr="0080672B">
              <w:rPr>
                <w:b/>
              </w:rPr>
              <w:t>Заинтересованность детей в проведение проекта: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>Активное участие в конкурсах.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>Использование народных, дидактических,  подвижных игр в самостоятельной деятельности.</w:t>
            </w:r>
          </w:p>
          <w:p w:rsidR="00D629C8" w:rsidRPr="0080672B" w:rsidRDefault="00D629C8" w:rsidP="006C64DE">
            <w:pPr>
              <w:tabs>
                <w:tab w:val="left" w:pos="285"/>
              </w:tabs>
              <w:spacing w:line="276" w:lineRule="auto"/>
              <w:jc w:val="both"/>
              <w:rPr>
                <w:b/>
              </w:rPr>
            </w:pPr>
            <w:r w:rsidRPr="0080672B">
              <w:rPr>
                <w:b/>
              </w:rPr>
              <w:t>Удовлетворенность родителей в проводимых мероприятиях: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>Активное участие родителей.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>Наличие положительных откликов.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>Желание участвовать в новых проектах.</w:t>
            </w:r>
          </w:p>
          <w:p w:rsidR="00D629C8" w:rsidRPr="0080672B" w:rsidRDefault="00D629C8" w:rsidP="006C64DE">
            <w:pPr>
              <w:tabs>
                <w:tab w:val="left" w:pos="285"/>
              </w:tabs>
              <w:spacing w:line="276" w:lineRule="auto"/>
              <w:jc w:val="both"/>
              <w:rPr>
                <w:b/>
              </w:rPr>
            </w:pPr>
            <w:r w:rsidRPr="0080672B">
              <w:rPr>
                <w:b/>
              </w:rPr>
              <w:t>Создание условий для реализации проекта: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>Пополнение педагогической копилки.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>Создание мини – музея.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>Подбор презентаций.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>Подбор альбомов.</w:t>
            </w:r>
          </w:p>
          <w:p w:rsidR="00D629C8" w:rsidRPr="00554FEF" w:rsidRDefault="00D629C8" w:rsidP="00D629C8">
            <w:pPr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</w:pPr>
            <w:r w:rsidRPr="00554FEF">
              <w:t xml:space="preserve">Оформление фото – выставок. </w:t>
            </w:r>
          </w:p>
        </w:tc>
      </w:tr>
      <w:tr w:rsidR="00D629C8" w:rsidTr="00FC3BB8">
        <w:tc>
          <w:tcPr>
            <w:tcW w:w="3423" w:type="dxa"/>
          </w:tcPr>
          <w:p w:rsidR="00D629C8" w:rsidRPr="00B841E7" w:rsidRDefault="00D629C8" w:rsidP="006C64DE">
            <w:pPr>
              <w:pStyle w:val="af5"/>
              <w:spacing w:after="0"/>
              <w:jc w:val="both"/>
              <w:rPr>
                <w:lang w:val="ru-RU"/>
              </w:rPr>
            </w:pPr>
            <w:r w:rsidRPr="00B841E7">
              <w:rPr>
                <w:lang w:val="ru-RU"/>
              </w:rPr>
              <w:t>Дальнейшее развитие проекта</w:t>
            </w:r>
          </w:p>
        </w:tc>
        <w:tc>
          <w:tcPr>
            <w:tcW w:w="6148" w:type="dxa"/>
          </w:tcPr>
          <w:p w:rsidR="00D629C8" w:rsidRDefault="00D629C8" w:rsidP="006C64DE">
            <w:pPr>
              <w:ind w:firstLine="567"/>
              <w:jc w:val="both"/>
            </w:pPr>
            <w:r>
              <w:t>В результате проделанной нами работы возникла идея о создании программы по нравственно – патриотическому воспитанию, которая будет состоять из четырех блоков:</w:t>
            </w:r>
          </w:p>
          <w:p w:rsidR="00D629C8" w:rsidRDefault="00D629C8" w:rsidP="00D629C8">
            <w:pPr>
              <w:numPr>
                <w:ilvl w:val="0"/>
                <w:numId w:val="12"/>
              </w:numPr>
              <w:tabs>
                <w:tab w:val="left" w:pos="709"/>
                <w:tab w:val="left" w:pos="851"/>
              </w:tabs>
              <w:ind w:left="0" w:firstLine="567"/>
              <w:jc w:val="both"/>
            </w:pPr>
            <w:r>
              <w:t>1 блок «Семья и ближайшее окружение»</w:t>
            </w:r>
          </w:p>
          <w:p w:rsidR="00D629C8" w:rsidRDefault="00D629C8" w:rsidP="00D629C8">
            <w:pPr>
              <w:numPr>
                <w:ilvl w:val="0"/>
                <w:numId w:val="12"/>
              </w:numPr>
              <w:tabs>
                <w:tab w:val="left" w:pos="709"/>
                <w:tab w:val="left" w:pos="851"/>
              </w:tabs>
              <w:ind w:left="0" w:firstLine="567"/>
              <w:jc w:val="both"/>
            </w:pPr>
            <w:r>
              <w:t>2 блок «Детский сад – мой второй дом»</w:t>
            </w:r>
          </w:p>
          <w:p w:rsidR="00D629C8" w:rsidRDefault="00D629C8" w:rsidP="00D629C8">
            <w:pPr>
              <w:numPr>
                <w:ilvl w:val="0"/>
                <w:numId w:val="12"/>
              </w:numPr>
              <w:tabs>
                <w:tab w:val="left" w:pos="709"/>
                <w:tab w:val="left" w:pos="851"/>
              </w:tabs>
              <w:ind w:left="0" w:firstLine="567"/>
              <w:jc w:val="both"/>
            </w:pPr>
            <w:r>
              <w:t>3 блок «Родной свой край люби и знай</w:t>
            </w:r>
            <w:proofErr w:type="gramStart"/>
            <w:r>
              <w:t>!(</w:t>
            </w:r>
            <w:proofErr w:type="gramEnd"/>
            <w:r>
              <w:t>Иркутская  область)</w:t>
            </w:r>
          </w:p>
          <w:p w:rsidR="00D629C8" w:rsidRDefault="00D629C8" w:rsidP="00D629C8">
            <w:pPr>
              <w:numPr>
                <w:ilvl w:val="0"/>
                <w:numId w:val="12"/>
              </w:numPr>
              <w:tabs>
                <w:tab w:val="left" w:pos="709"/>
                <w:tab w:val="left" w:pos="851"/>
              </w:tabs>
              <w:ind w:left="0" w:firstLine="567"/>
              <w:jc w:val="both"/>
            </w:pPr>
            <w:r>
              <w:t>4 блок «Россия – Родина моя»</w:t>
            </w:r>
          </w:p>
          <w:p w:rsidR="00D629C8" w:rsidRPr="00435FBA" w:rsidRDefault="00D629C8" w:rsidP="006C64DE">
            <w:pPr>
              <w:spacing w:line="276" w:lineRule="auto"/>
              <w:jc w:val="both"/>
              <w:rPr>
                <w:b/>
              </w:rPr>
            </w:pPr>
          </w:p>
        </w:tc>
      </w:tr>
      <w:tr w:rsidR="00D629C8" w:rsidTr="00FC3BB8">
        <w:tc>
          <w:tcPr>
            <w:tcW w:w="3423" w:type="dxa"/>
          </w:tcPr>
          <w:p w:rsidR="00D629C8" w:rsidRPr="00EA779D" w:rsidRDefault="00D629C8" w:rsidP="006C64DE">
            <w:pPr>
              <w:spacing w:line="276" w:lineRule="auto"/>
              <w:jc w:val="both"/>
            </w:pPr>
            <w:r w:rsidRPr="00EA779D">
              <w:t>Практическая значимость проекта</w:t>
            </w:r>
          </w:p>
        </w:tc>
        <w:tc>
          <w:tcPr>
            <w:tcW w:w="6148" w:type="dxa"/>
          </w:tcPr>
          <w:p w:rsidR="00D629C8" w:rsidRDefault="00D629C8" w:rsidP="006C64DE">
            <w:pPr>
              <w:ind w:firstLine="567"/>
              <w:jc w:val="both"/>
            </w:pPr>
            <w:r>
              <w:t xml:space="preserve">Проводимая работа поможет детям испытывать любовь и привязанность к родному дому, семье, селу,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 </w:t>
            </w:r>
          </w:p>
          <w:p w:rsidR="00D629C8" w:rsidRPr="00435FBA" w:rsidRDefault="00D629C8" w:rsidP="006C64DE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FC3BB8" w:rsidRDefault="00FC3BB8" w:rsidP="00FC3BB8">
      <w:pPr>
        <w:rPr>
          <w:i/>
          <w:sz w:val="28"/>
        </w:rPr>
      </w:pPr>
      <w:bookmarkStart w:id="2" w:name="_Обоснование_необходимости_проекта:"/>
      <w:bookmarkStart w:id="3" w:name="_Toc416115317"/>
      <w:bookmarkEnd w:id="2"/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Default="00FC3BB8" w:rsidP="00FC3BB8">
      <w:pPr>
        <w:rPr>
          <w:i/>
          <w:sz w:val="28"/>
        </w:rPr>
      </w:pPr>
    </w:p>
    <w:p w:rsidR="00FC3BB8" w:rsidRPr="00FC3BB8" w:rsidRDefault="00FC3BB8" w:rsidP="00FC3BB8">
      <w:pPr>
        <w:rPr>
          <w:i/>
          <w:sz w:val="28"/>
        </w:rPr>
      </w:pPr>
      <w:r w:rsidRPr="00FC3BB8">
        <w:rPr>
          <w:i/>
          <w:sz w:val="28"/>
        </w:rPr>
        <w:lastRenderedPageBreak/>
        <w:t>Обоснование необходимости проекта:</w:t>
      </w:r>
      <w:bookmarkEnd w:id="3"/>
    </w:p>
    <w:p w:rsidR="00D629C8" w:rsidRDefault="00D629C8" w:rsidP="00D629C8">
      <w:pPr>
        <w:ind w:firstLine="567"/>
        <w:jc w:val="center"/>
      </w:pPr>
    </w:p>
    <w:p w:rsidR="00D629C8" w:rsidRDefault="00D629C8" w:rsidP="00D629C8">
      <w:pPr>
        <w:ind w:firstLine="567"/>
        <w:jc w:val="right"/>
      </w:pPr>
      <w:r>
        <w:t>Человеку никак нельзя жить без Родины, как нельзя жить без сердца».</w:t>
      </w:r>
    </w:p>
    <w:p w:rsidR="00FC3BB8" w:rsidRDefault="00D629C8" w:rsidP="00FC3BB8">
      <w:pPr>
        <w:ind w:firstLine="567"/>
        <w:jc w:val="right"/>
      </w:pPr>
      <w:r>
        <w:t xml:space="preserve">К. Паустовский </w:t>
      </w:r>
    </w:p>
    <w:p w:rsidR="00D629C8" w:rsidRDefault="00D629C8" w:rsidP="00D629C8">
      <w:pPr>
        <w:ind w:firstLine="567"/>
        <w:jc w:val="both"/>
      </w:pPr>
    </w:p>
    <w:p w:rsidR="00D629C8" w:rsidRPr="002A1A54" w:rsidRDefault="00D629C8" w:rsidP="00D629C8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yellow"/>
        </w:rPr>
      </w:pPr>
      <w: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  <w:r w:rsidRPr="002A1A54">
        <w:rPr>
          <w:color w:val="000000"/>
          <w:sz w:val="26"/>
          <w:szCs w:val="26"/>
          <w:highlight w:val="yellow"/>
        </w:rPr>
        <w:t xml:space="preserve">              </w:t>
      </w:r>
    </w:p>
    <w:p w:rsidR="00D629C8" w:rsidRDefault="00D629C8" w:rsidP="00D629C8">
      <w:pPr>
        <w:ind w:firstLine="567"/>
        <w:jc w:val="both"/>
      </w:pPr>
    </w:p>
    <w:p w:rsidR="00D629C8" w:rsidRDefault="00D629C8" w:rsidP="00D629C8">
      <w:pPr>
        <w:ind w:firstLine="567"/>
        <w:jc w:val="both"/>
      </w:pPr>
      <w: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</w:t>
      </w:r>
    </w:p>
    <w:p w:rsidR="00D629C8" w:rsidRDefault="00D629C8" w:rsidP="00D629C8">
      <w:pPr>
        <w:ind w:firstLine="567"/>
        <w:jc w:val="both"/>
      </w:pPr>
      <w: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             </w:t>
      </w:r>
    </w:p>
    <w:p w:rsidR="00D629C8" w:rsidRDefault="00D629C8" w:rsidP="00D629C8">
      <w:pPr>
        <w:ind w:firstLine="567"/>
        <w:jc w:val="both"/>
      </w:pPr>
      <w:r>
        <w:t xml:space="preserve">Поэт Симонов в стихотворении “Родина” пишет: </w:t>
      </w:r>
    </w:p>
    <w:p w:rsidR="00D629C8" w:rsidRDefault="00D629C8" w:rsidP="00D629C8">
      <w:pPr>
        <w:ind w:firstLine="567"/>
        <w:jc w:val="both"/>
      </w:pPr>
      <w:r>
        <w:t>“Ты вспоминаешь не страну большую, которую изъездил и узнал.</w:t>
      </w:r>
    </w:p>
    <w:p w:rsidR="00D629C8" w:rsidRDefault="00D629C8" w:rsidP="00D629C8">
      <w:pPr>
        <w:ind w:firstLine="567"/>
        <w:jc w:val="both"/>
      </w:pPr>
      <w:r>
        <w:t>Ты вспоминаешь Родину такую, какой её ты в детстве увидал”</w:t>
      </w:r>
    </w:p>
    <w:p w:rsidR="00D629C8" w:rsidRDefault="00D629C8" w:rsidP="00D629C8">
      <w:pPr>
        <w:ind w:firstLine="567"/>
        <w:jc w:val="both"/>
      </w:pPr>
    </w:p>
    <w:p w:rsidR="00D629C8" w:rsidRDefault="00D629C8" w:rsidP="00D629C8">
      <w:pPr>
        <w:ind w:firstLine="567"/>
        <w:jc w:val="both"/>
      </w:pPr>
      <w: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D629C8" w:rsidRDefault="00D629C8" w:rsidP="00D629C8">
      <w:pPr>
        <w:ind w:firstLine="567"/>
        <w:jc w:val="both"/>
      </w:pPr>
      <w:r>
        <w:t xml:space="preserve">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 </w:t>
      </w:r>
    </w:p>
    <w:p w:rsidR="00D629C8" w:rsidRDefault="00D629C8" w:rsidP="00D629C8">
      <w:pPr>
        <w:ind w:firstLine="567"/>
        <w:jc w:val="both"/>
      </w:pPr>
      <w:r>
        <w:t xml:space="preserve">Основные задачи нравственно-патриотического воспитания в системе образования: </w:t>
      </w:r>
    </w:p>
    <w:p w:rsidR="00D629C8" w:rsidRDefault="00D629C8" w:rsidP="00D629C8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 xml:space="preserve"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</w:t>
      </w:r>
    </w:p>
    <w:p w:rsidR="00D629C8" w:rsidRDefault="00D629C8" w:rsidP="00D629C8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D629C8" w:rsidRDefault="00D629C8" w:rsidP="00D629C8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формирование мира и межличностных отношений.</w:t>
      </w:r>
    </w:p>
    <w:p w:rsidR="00D629C8" w:rsidRDefault="00D629C8" w:rsidP="00D629C8">
      <w:pPr>
        <w:tabs>
          <w:tab w:val="left" w:pos="851"/>
        </w:tabs>
        <w:ind w:left="927"/>
        <w:jc w:val="both"/>
      </w:pPr>
    </w:p>
    <w:p w:rsidR="00FC3BB8" w:rsidRDefault="00D629C8" w:rsidP="00FC3BB8">
      <w:pPr>
        <w:ind w:firstLine="567"/>
        <w:jc w:val="both"/>
      </w:pPr>
      <w:r w:rsidRPr="00900898">
        <w:t>Проект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  <w:bookmarkStart w:id="4" w:name="_Toc416115318"/>
    </w:p>
    <w:p w:rsidR="00FC3BB8" w:rsidRDefault="00FC3BB8" w:rsidP="00FC3BB8">
      <w:pPr>
        <w:ind w:firstLine="567"/>
        <w:jc w:val="both"/>
      </w:pPr>
    </w:p>
    <w:p w:rsidR="00FC3BB8" w:rsidRDefault="00FC3BB8" w:rsidP="00FC3BB8">
      <w:pPr>
        <w:ind w:firstLine="567"/>
        <w:jc w:val="both"/>
      </w:pPr>
    </w:p>
    <w:p w:rsidR="00FC3BB8" w:rsidRDefault="00FC3BB8" w:rsidP="00FC3BB8">
      <w:pPr>
        <w:ind w:firstLine="567"/>
        <w:jc w:val="both"/>
      </w:pPr>
    </w:p>
    <w:p w:rsidR="00D629C8" w:rsidRPr="00FC3BB8" w:rsidRDefault="00D629C8" w:rsidP="00FC3BB8">
      <w:pPr>
        <w:ind w:firstLine="567"/>
        <w:jc w:val="both"/>
        <w:rPr>
          <w:i/>
          <w:sz w:val="28"/>
        </w:rPr>
      </w:pPr>
      <w:r w:rsidRPr="00FC3BB8">
        <w:rPr>
          <w:i/>
          <w:sz w:val="28"/>
        </w:rPr>
        <w:lastRenderedPageBreak/>
        <w:t>Гипотеза проекта</w:t>
      </w:r>
      <w:bookmarkEnd w:id="4"/>
    </w:p>
    <w:p w:rsidR="00FC3BB8" w:rsidRDefault="00D629C8" w:rsidP="00FC3BB8">
      <w:pPr>
        <w:ind w:firstLine="567"/>
        <w:jc w:val="both"/>
      </w:pPr>
      <w:proofErr w:type="gramStart"/>
      <w:r w:rsidRPr="00900898">
        <w:t xml:space="preserve">Не следует ждать от детей взрослых форм проявления любви к родному городу, но если в ходе реализации проекта дети приобретут знания об истории села, символике, достопримечательностях, будут знать имена тех, кто основал и прославил село, начнут проявлять интерес к событиям сельской жизни и отражать свои впечатления в продуктивной деятельности, то можно считать, что цель и задачи проекта выполнены. </w:t>
      </w:r>
      <w:bookmarkStart w:id="5" w:name="_Цель_и_задачи"/>
      <w:bookmarkEnd w:id="5"/>
      <w:proofErr w:type="gramEnd"/>
    </w:p>
    <w:p w:rsidR="00FC3BB8" w:rsidRDefault="00FC3BB8" w:rsidP="00FC3BB8">
      <w:pPr>
        <w:ind w:firstLine="567"/>
        <w:jc w:val="both"/>
      </w:pPr>
    </w:p>
    <w:p w:rsidR="00D629C8" w:rsidRPr="00FC3BB8" w:rsidRDefault="00FC3BB8" w:rsidP="00FC3BB8">
      <w:pPr>
        <w:ind w:firstLine="567"/>
        <w:jc w:val="both"/>
        <w:rPr>
          <w:rStyle w:val="a9"/>
          <w:i/>
          <w:caps w:val="0"/>
          <w:color w:val="auto"/>
          <w:spacing w:val="0"/>
          <w:sz w:val="28"/>
        </w:rPr>
      </w:pPr>
      <w:r>
        <w:rPr>
          <w:rStyle w:val="a9"/>
          <w:i/>
          <w:caps w:val="0"/>
          <w:color w:val="auto"/>
          <w:spacing w:val="0"/>
          <w:sz w:val="28"/>
        </w:rPr>
        <w:t>Цели и задачи проекта</w:t>
      </w:r>
    </w:p>
    <w:p w:rsidR="00D629C8" w:rsidRPr="00900898" w:rsidRDefault="00D629C8" w:rsidP="00D629C8">
      <w:pPr>
        <w:tabs>
          <w:tab w:val="left" w:pos="993"/>
        </w:tabs>
        <w:ind w:left="567"/>
        <w:jc w:val="both"/>
      </w:pPr>
      <w:r w:rsidRPr="00900898">
        <w:rPr>
          <w:b/>
        </w:rPr>
        <w:t>Цель проекта:</w:t>
      </w:r>
    </w:p>
    <w:p w:rsidR="00D629C8" w:rsidRPr="00900898" w:rsidRDefault="00D629C8" w:rsidP="00D629C8">
      <w:pPr>
        <w:ind w:firstLine="567"/>
        <w:jc w:val="both"/>
      </w:pPr>
      <w:r w:rsidRPr="00900898">
        <w:t>Воспитание гражданских чувств, чувства любви к родному краю.</w:t>
      </w:r>
    </w:p>
    <w:p w:rsidR="00D629C8" w:rsidRPr="00900898" w:rsidRDefault="00D629C8" w:rsidP="00D629C8">
      <w:pPr>
        <w:ind w:firstLine="567"/>
        <w:jc w:val="both"/>
      </w:pPr>
    </w:p>
    <w:p w:rsidR="00D629C8" w:rsidRPr="00900898" w:rsidRDefault="00D629C8" w:rsidP="00D629C8">
      <w:pPr>
        <w:ind w:firstLine="567"/>
        <w:jc w:val="both"/>
        <w:rPr>
          <w:b/>
        </w:rPr>
      </w:pPr>
      <w:r w:rsidRPr="00900898">
        <w:rPr>
          <w:b/>
        </w:rPr>
        <w:t xml:space="preserve">Задачи проекта: </w:t>
      </w:r>
    </w:p>
    <w:p w:rsidR="00D629C8" w:rsidRPr="00900898" w:rsidRDefault="00D629C8" w:rsidP="00D629C8">
      <w:pPr>
        <w:numPr>
          <w:ilvl w:val="0"/>
          <w:numId w:val="1"/>
        </w:numPr>
        <w:tabs>
          <w:tab w:val="left" w:pos="1560"/>
        </w:tabs>
        <w:ind w:firstLine="567"/>
        <w:jc w:val="both"/>
      </w:pPr>
      <w:r w:rsidRPr="00900898">
        <w:t xml:space="preserve">Дать знания детям о родном селе: история, символика, достопримечательности. </w:t>
      </w:r>
    </w:p>
    <w:p w:rsidR="00D629C8" w:rsidRPr="00900898" w:rsidRDefault="00D629C8" w:rsidP="00D629C8">
      <w:pPr>
        <w:numPr>
          <w:ilvl w:val="0"/>
          <w:numId w:val="1"/>
        </w:numPr>
        <w:tabs>
          <w:tab w:val="left" w:pos="1560"/>
        </w:tabs>
        <w:ind w:firstLine="567"/>
        <w:jc w:val="both"/>
      </w:pPr>
      <w:r w:rsidRPr="00900898">
        <w:t>Познакомить с именами тех, кто основал и прославил село.</w:t>
      </w:r>
    </w:p>
    <w:p w:rsidR="00D629C8" w:rsidRPr="00900898" w:rsidRDefault="00D629C8" w:rsidP="00D629C8">
      <w:pPr>
        <w:numPr>
          <w:ilvl w:val="0"/>
          <w:numId w:val="1"/>
        </w:numPr>
        <w:tabs>
          <w:tab w:val="left" w:pos="1560"/>
        </w:tabs>
        <w:ind w:firstLine="567"/>
        <w:jc w:val="both"/>
      </w:pPr>
      <w:r w:rsidRPr="00900898">
        <w:t xml:space="preserve">Расширить знания детей о флоре и фауне </w:t>
      </w:r>
      <w:proofErr w:type="spellStart"/>
      <w:r w:rsidRPr="00900898">
        <w:t>Катангского</w:t>
      </w:r>
      <w:proofErr w:type="spellEnd"/>
      <w:r w:rsidRPr="00900898">
        <w:t xml:space="preserve"> района.</w:t>
      </w:r>
    </w:p>
    <w:p w:rsidR="00D629C8" w:rsidRPr="00900898" w:rsidRDefault="00D629C8" w:rsidP="00D629C8">
      <w:pPr>
        <w:numPr>
          <w:ilvl w:val="0"/>
          <w:numId w:val="1"/>
        </w:numPr>
        <w:tabs>
          <w:tab w:val="left" w:pos="1560"/>
        </w:tabs>
        <w:ind w:firstLine="567"/>
        <w:jc w:val="both"/>
      </w:pPr>
      <w:r w:rsidRPr="00900898">
        <w:t xml:space="preserve">Воспитывать любовь к родному краю, умение видеть прекрасное, гордиться им. </w:t>
      </w:r>
    </w:p>
    <w:p w:rsidR="00D629C8" w:rsidRPr="00900898" w:rsidRDefault="00D629C8" w:rsidP="00D629C8">
      <w:pPr>
        <w:numPr>
          <w:ilvl w:val="0"/>
          <w:numId w:val="1"/>
        </w:numPr>
        <w:tabs>
          <w:tab w:val="left" w:pos="1560"/>
        </w:tabs>
        <w:ind w:firstLine="567"/>
        <w:jc w:val="both"/>
      </w:pPr>
      <w:r w:rsidRPr="00900898">
        <w:t>Познакомить с культурой и традициями родного края.</w:t>
      </w:r>
    </w:p>
    <w:p w:rsidR="00D629C8" w:rsidRDefault="00D629C8" w:rsidP="00D629C8">
      <w:pPr>
        <w:numPr>
          <w:ilvl w:val="0"/>
          <w:numId w:val="1"/>
        </w:numPr>
        <w:tabs>
          <w:tab w:val="left" w:pos="1560"/>
        </w:tabs>
        <w:ind w:firstLine="567"/>
        <w:jc w:val="both"/>
      </w:pPr>
      <w:r w:rsidRPr="00900898"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D629C8" w:rsidRDefault="00D629C8" w:rsidP="00D629C8">
      <w:pPr>
        <w:tabs>
          <w:tab w:val="left" w:pos="1560"/>
        </w:tabs>
        <w:ind w:left="360"/>
        <w:jc w:val="both"/>
      </w:pPr>
      <w:r w:rsidRPr="00900898">
        <w:t xml:space="preserve"> </w:t>
      </w:r>
      <w:bookmarkStart w:id="6" w:name="_Toc416115320"/>
      <w:bookmarkStart w:id="7" w:name="_Участники_проекта"/>
      <w:bookmarkEnd w:id="7"/>
    </w:p>
    <w:p w:rsidR="00D629C8" w:rsidRPr="00FC3BB8" w:rsidRDefault="00D629C8" w:rsidP="00D629C8">
      <w:pPr>
        <w:tabs>
          <w:tab w:val="left" w:pos="1560"/>
        </w:tabs>
        <w:ind w:left="360"/>
        <w:jc w:val="both"/>
        <w:rPr>
          <w:i/>
        </w:rPr>
      </w:pPr>
      <w:r w:rsidRPr="00FC3BB8">
        <w:rPr>
          <w:i/>
          <w:sz w:val="28"/>
        </w:rPr>
        <w:t>Участники проекта</w:t>
      </w:r>
      <w:bookmarkEnd w:id="6"/>
    </w:p>
    <w:p w:rsidR="00D629C8" w:rsidRPr="00900898" w:rsidRDefault="00D629C8" w:rsidP="00D629C8">
      <w:pPr>
        <w:tabs>
          <w:tab w:val="left" w:pos="993"/>
        </w:tabs>
        <w:ind w:left="567"/>
        <w:jc w:val="both"/>
        <w:rPr>
          <w:b/>
        </w:rPr>
      </w:pPr>
    </w:p>
    <w:p w:rsidR="00D629C8" w:rsidRPr="00900898" w:rsidRDefault="00D629C8" w:rsidP="00D629C8">
      <w:pPr>
        <w:ind w:firstLine="567"/>
        <w:jc w:val="both"/>
        <w:rPr>
          <w:highlight w:val="yellow"/>
        </w:rPr>
      </w:pPr>
      <w:r w:rsidRPr="00900898">
        <w:t>Участниками проекта являются дети старшей группы, родители воспитанников, педагоги группы, музыкальный руководитель</w:t>
      </w:r>
      <w:r w:rsidRPr="00890C9C">
        <w:t>.</w:t>
      </w:r>
    </w:p>
    <w:p w:rsidR="00D629C8" w:rsidRPr="00900898" w:rsidRDefault="00D629C8" w:rsidP="00D629C8">
      <w:pPr>
        <w:ind w:firstLine="567"/>
        <w:jc w:val="both"/>
        <w:rPr>
          <w:highlight w:val="yellow"/>
        </w:rPr>
      </w:pPr>
    </w:p>
    <w:p w:rsidR="00D629C8" w:rsidRPr="00D629C8" w:rsidRDefault="00D629C8" w:rsidP="00D629C8">
      <w:pPr>
        <w:pStyle w:val="ad"/>
      </w:pPr>
      <w:r w:rsidRPr="00900898">
        <w:rPr>
          <w:highlight w:val="yellow"/>
        </w:rPr>
        <w:br w:type="page"/>
      </w:r>
      <w:bookmarkStart w:id="8" w:name="_Toc416115321"/>
      <w:r w:rsidRPr="00900898">
        <w:lastRenderedPageBreak/>
        <w:t>Описание проекта</w:t>
      </w:r>
      <w:bookmarkStart w:id="9" w:name="_Стратегия_и_механизмы"/>
      <w:bookmarkEnd w:id="8"/>
      <w:bookmarkEnd w:id="9"/>
    </w:p>
    <w:p w:rsidR="00D629C8" w:rsidRPr="00FC3BB8" w:rsidRDefault="00D629C8" w:rsidP="00D629C8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left="567"/>
        <w:jc w:val="both"/>
        <w:rPr>
          <w:i/>
        </w:rPr>
      </w:pPr>
      <w:bookmarkStart w:id="10" w:name="_Toc416115322"/>
      <w:r w:rsidRPr="00FC3BB8">
        <w:rPr>
          <w:i/>
          <w:sz w:val="28"/>
        </w:rPr>
        <w:t>Стратегия и механизмы достижения поставленных целей</w:t>
      </w:r>
      <w:bookmarkEnd w:id="10"/>
    </w:p>
    <w:p w:rsidR="00D629C8" w:rsidRPr="00FC3BB8" w:rsidRDefault="00D629C8" w:rsidP="00D629C8">
      <w:pPr>
        <w:ind w:firstLine="567"/>
        <w:jc w:val="both"/>
        <w:rPr>
          <w:i/>
        </w:rPr>
      </w:pPr>
    </w:p>
    <w:p w:rsidR="00D629C8" w:rsidRPr="00900898" w:rsidRDefault="00D629C8" w:rsidP="00D629C8">
      <w:pPr>
        <w:ind w:firstLine="567"/>
        <w:jc w:val="both"/>
        <w:rPr>
          <w:b/>
        </w:rPr>
      </w:pPr>
      <w:r w:rsidRPr="00900898">
        <w:rPr>
          <w:b/>
        </w:rPr>
        <w:t>Направления проектной деятельности:</w:t>
      </w:r>
    </w:p>
    <w:p w:rsidR="00D629C8" w:rsidRPr="00900898" w:rsidRDefault="00D629C8" w:rsidP="00D629C8">
      <w:pPr>
        <w:numPr>
          <w:ilvl w:val="0"/>
          <w:numId w:val="2"/>
        </w:numPr>
        <w:tabs>
          <w:tab w:val="left" w:pos="1560"/>
        </w:tabs>
        <w:ind w:firstLine="567"/>
        <w:jc w:val="both"/>
      </w:pPr>
      <w:r w:rsidRPr="00900898">
        <w:t xml:space="preserve">Информационный блок: переработка теоретических материалов, написание познавательных рассказов </w:t>
      </w:r>
    </w:p>
    <w:p w:rsidR="00D629C8" w:rsidRPr="00900898" w:rsidRDefault="00D629C8" w:rsidP="00D629C8">
      <w:pPr>
        <w:numPr>
          <w:ilvl w:val="0"/>
          <w:numId w:val="2"/>
        </w:numPr>
        <w:tabs>
          <w:tab w:val="left" w:pos="1560"/>
        </w:tabs>
        <w:ind w:firstLine="567"/>
        <w:jc w:val="both"/>
      </w:pPr>
      <w:r w:rsidRPr="00900898">
        <w:t xml:space="preserve">Технологический блок: разработка конспектов занятий с использованием развивающего обучения </w:t>
      </w:r>
    </w:p>
    <w:p w:rsidR="00D629C8" w:rsidRPr="00900898" w:rsidRDefault="00D629C8" w:rsidP="00D629C8">
      <w:pPr>
        <w:numPr>
          <w:ilvl w:val="0"/>
          <w:numId w:val="2"/>
        </w:numPr>
        <w:tabs>
          <w:tab w:val="left" w:pos="1560"/>
        </w:tabs>
        <w:ind w:firstLine="567"/>
        <w:jc w:val="both"/>
      </w:pPr>
      <w:r w:rsidRPr="00900898">
        <w:t xml:space="preserve">Организационный блок: создание предметно – развивающей среды </w:t>
      </w:r>
    </w:p>
    <w:p w:rsidR="00D629C8" w:rsidRPr="00900898" w:rsidRDefault="00D629C8" w:rsidP="00D629C8">
      <w:pPr>
        <w:tabs>
          <w:tab w:val="left" w:pos="1560"/>
        </w:tabs>
        <w:ind w:firstLine="567"/>
        <w:jc w:val="both"/>
      </w:pPr>
    </w:p>
    <w:p w:rsidR="00D629C8" w:rsidRPr="00900898" w:rsidRDefault="00D629C8" w:rsidP="00D629C8">
      <w:pPr>
        <w:ind w:firstLine="567"/>
        <w:jc w:val="both"/>
      </w:pPr>
      <w:r w:rsidRPr="00900898">
        <w:rPr>
          <w:b/>
        </w:rPr>
        <w:t>Вид проекта</w:t>
      </w:r>
      <w:r w:rsidRPr="00900898">
        <w:t>: познавательный, групповой.</w:t>
      </w:r>
    </w:p>
    <w:p w:rsidR="00D629C8" w:rsidRPr="00900898" w:rsidRDefault="00D629C8" w:rsidP="00D629C8">
      <w:pPr>
        <w:ind w:firstLine="567"/>
        <w:jc w:val="both"/>
      </w:pPr>
      <w:r w:rsidRPr="00900898">
        <w:rPr>
          <w:b/>
        </w:rPr>
        <w:t>Сроки реализации:</w:t>
      </w:r>
      <w:r w:rsidRPr="00900898">
        <w:t xml:space="preserve"> в течение года.</w:t>
      </w:r>
    </w:p>
    <w:p w:rsidR="00D629C8" w:rsidRPr="00900898" w:rsidRDefault="00D629C8" w:rsidP="00D629C8">
      <w:pPr>
        <w:ind w:firstLine="567"/>
        <w:jc w:val="both"/>
        <w:rPr>
          <w:b/>
        </w:rPr>
      </w:pPr>
      <w:r w:rsidRPr="00900898">
        <w:rPr>
          <w:b/>
        </w:rPr>
        <w:t>Образовательные области, содержание которых включено в проект:</w:t>
      </w:r>
    </w:p>
    <w:p w:rsidR="00D629C8" w:rsidRPr="00900898" w:rsidRDefault="00D629C8" w:rsidP="00D629C8">
      <w:pPr>
        <w:numPr>
          <w:ilvl w:val="0"/>
          <w:numId w:val="6"/>
        </w:numPr>
        <w:jc w:val="both"/>
      </w:pPr>
      <w:r w:rsidRPr="00900898">
        <w:t>Социально-коммуникативное развитие</w:t>
      </w:r>
    </w:p>
    <w:p w:rsidR="00D629C8" w:rsidRPr="00900898" w:rsidRDefault="00D629C8" w:rsidP="00D629C8">
      <w:pPr>
        <w:numPr>
          <w:ilvl w:val="0"/>
          <w:numId w:val="6"/>
        </w:numPr>
        <w:jc w:val="both"/>
      </w:pPr>
      <w:r w:rsidRPr="00900898">
        <w:t>Познавательное развитие</w:t>
      </w:r>
    </w:p>
    <w:p w:rsidR="00D629C8" w:rsidRPr="00900898" w:rsidRDefault="00D629C8" w:rsidP="00D629C8">
      <w:pPr>
        <w:numPr>
          <w:ilvl w:val="0"/>
          <w:numId w:val="6"/>
        </w:numPr>
        <w:jc w:val="both"/>
      </w:pPr>
      <w:r w:rsidRPr="00900898">
        <w:t>Речевое развитие</w:t>
      </w:r>
    </w:p>
    <w:p w:rsidR="00D629C8" w:rsidRPr="00900898" w:rsidRDefault="00D629C8" w:rsidP="00D629C8">
      <w:pPr>
        <w:numPr>
          <w:ilvl w:val="0"/>
          <w:numId w:val="6"/>
        </w:numPr>
        <w:jc w:val="both"/>
      </w:pPr>
      <w:r w:rsidRPr="00900898">
        <w:t>Художественно-эстетическое развитие</w:t>
      </w:r>
    </w:p>
    <w:p w:rsidR="00D629C8" w:rsidRPr="00900898" w:rsidRDefault="00D629C8" w:rsidP="00D629C8">
      <w:pPr>
        <w:numPr>
          <w:ilvl w:val="0"/>
          <w:numId w:val="6"/>
        </w:numPr>
        <w:jc w:val="both"/>
      </w:pPr>
      <w:r w:rsidRPr="00900898">
        <w:t>Физическое развитие</w:t>
      </w:r>
    </w:p>
    <w:p w:rsidR="00D629C8" w:rsidRPr="00900898" w:rsidRDefault="00D629C8" w:rsidP="00D629C8">
      <w:pPr>
        <w:ind w:firstLine="567"/>
        <w:jc w:val="both"/>
      </w:pPr>
    </w:p>
    <w:p w:rsidR="00D629C8" w:rsidRPr="00900898" w:rsidRDefault="00D629C8" w:rsidP="00D629C8">
      <w:pPr>
        <w:ind w:firstLine="567"/>
        <w:jc w:val="both"/>
        <w:rPr>
          <w:b/>
        </w:rPr>
      </w:pPr>
      <w:r w:rsidRPr="00900898">
        <w:rPr>
          <w:b/>
        </w:rPr>
        <w:t xml:space="preserve">Материально-технические ресурсы, необходимые для выполнения проекта: 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>подбор исторической литературы;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>подбор произведений русского народного творчества;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>подбор стихотворений, написанных местными поэтами;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 xml:space="preserve">подбор народных игр, песен; 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 xml:space="preserve">подбор наглядного материала (иллюстрации, фотографии, зарисовки); 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 xml:space="preserve">подготовка разного вида бросового материала; 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>подготовка изобразительного материала для продуктивной деятельности;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 xml:space="preserve">дидактические игры; 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>выставки книг, рисунков, поделок;</w:t>
      </w:r>
    </w:p>
    <w:p w:rsidR="00D629C8" w:rsidRPr="00900898" w:rsidRDefault="00D629C8" w:rsidP="00D629C8">
      <w:pPr>
        <w:numPr>
          <w:ilvl w:val="0"/>
          <w:numId w:val="3"/>
        </w:numPr>
        <w:tabs>
          <w:tab w:val="left" w:pos="1560"/>
        </w:tabs>
        <w:ind w:firstLine="567"/>
        <w:jc w:val="both"/>
      </w:pPr>
      <w:r w:rsidRPr="00900898">
        <w:t>создание условий для проведения открытых мероприятий (оформление групповой комнаты, музыкального зала).</w:t>
      </w:r>
    </w:p>
    <w:p w:rsidR="00D629C8" w:rsidRPr="00900898" w:rsidRDefault="00D629C8" w:rsidP="00D629C8">
      <w:pPr>
        <w:tabs>
          <w:tab w:val="left" w:pos="1560"/>
        </w:tabs>
        <w:ind w:firstLine="567"/>
        <w:jc w:val="both"/>
      </w:pPr>
      <w:r w:rsidRPr="00900898">
        <w:t xml:space="preserve"> </w:t>
      </w:r>
    </w:p>
    <w:p w:rsidR="00D629C8" w:rsidRPr="00900898" w:rsidRDefault="00D629C8" w:rsidP="00D629C8">
      <w:pPr>
        <w:tabs>
          <w:tab w:val="left" w:pos="1560"/>
        </w:tabs>
        <w:ind w:firstLine="567"/>
        <w:jc w:val="both"/>
        <w:rPr>
          <w:b/>
        </w:rPr>
      </w:pPr>
      <w:r w:rsidRPr="00900898">
        <w:rPr>
          <w:b/>
        </w:rPr>
        <w:t>Методы проекта:</w:t>
      </w:r>
    </w:p>
    <w:p w:rsidR="00D629C8" w:rsidRPr="00900898" w:rsidRDefault="00D629C8" w:rsidP="00D629C8">
      <w:pPr>
        <w:numPr>
          <w:ilvl w:val="0"/>
          <w:numId w:val="16"/>
        </w:numPr>
        <w:tabs>
          <w:tab w:val="left" w:pos="1560"/>
        </w:tabs>
        <w:ind w:left="1276" w:firstLine="0"/>
        <w:jc w:val="both"/>
      </w:pPr>
      <w:r w:rsidRPr="00900898">
        <w:t xml:space="preserve">наблюдение; </w:t>
      </w:r>
    </w:p>
    <w:p w:rsidR="00D629C8" w:rsidRPr="00900898" w:rsidRDefault="00D629C8" w:rsidP="00D629C8">
      <w:pPr>
        <w:numPr>
          <w:ilvl w:val="0"/>
          <w:numId w:val="4"/>
        </w:numPr>
        <w:tabs>
          <w:tab w:val="left" w:pos="1560"/>
        </w:tabs>
        <w:ind w:left="1276" w:firstLine="0"/>
      </w:pPr>
      <w:r w:rsidRPr="00900898">
        <w:t xml:space="preserve">совместные игры; </w:t>
      </w:r>
    </w:p>
    <w:p w:rsidR="00D629C8" w:rsidRPr="00900898" w:rsidRDefault="00D629C8" w:rsidP="00D629C8">
      <w:pPr>
        <w:numPr>
          <w:ilvl w:val="0"/>
          <w:numId w:val="4"/>
        </w:numPr>
        <w:tabs>
          <w:tab w:val="left" w:pos="1560"/>
        </w:tabs>
        <w:ind w:left="1276" w:firstLine="0"/>
      </w:pPr>
      <w:r w:rsidRPr="00900898">
        <w:t>анкетирование;</w:t>
      </w:r>
    </w:p>
    <w:p w:rsidR="00D629C8" w:rsidRPr="00900898" w:rsidRDefault="00D629C8" w:rsidP="00D629C8">
      <w:pPr>
        <w:numPr>
          <w:ilvl w:val="0"/>
          <w:numId w:val="4"/>
        </w:numPr>
        <w:tabs>
          <w:tab w:val="left" w:pos="1560"/>
        </w:tabs>
        <w:ind w:left="1276" w:firstLine="0"/>
      </w:pPr>
      <w:r w:rsidRPr="00900898">
        <w:t xml:space="preserve">познавательные игровые занятия; </w:t>
      </w:r>
    </w:p>
    <w:p w:rsidR="00D629C8" w:rsidRPr="00900898" w:rsidRDefault="00D629C8" w:rsidP="00D629C8">
      <w:pPr>
        <w:numPr>
          <w:ilvl w:val="0"/>
          <w:numId w:val="4"/>
        </w:numPr>
        <w:tabs>
          <w:tab w:val="left" w:pos="1560"/>
        </w:tabs>
        <w:ind w:left="1276" w:firstLine="0"/>
      </w:pPr>
      <w:r w:rsidRPr="00900898">
        <w:t xml:space="preserve">беседы; </w:t>
      </w:r>
    </w:p>
    <w:p w:rsidR="00D629C8" w:rsidRPr="00900898" w:rsidRDefault="00D629C8" w:rsidP="00D629C8">
      <w:pPr>
        <w:numPr>
          <w:ilvl w:val="0"/>
          <w:numId w:val="4"/>
        </w:numPr>
        <w:tabs>
          <w:tab w:val="left" w:pos="1560"/>
        </w:tabs>
        <w:ind w:left="1276" w:firstLine="0"/>
      </w:pPr>
      <w:r w:rsidRPr="00900898">
        <w:t>экскурсии.</w:t>
      </w:r>
    </w:p>
    <w:p w:rsidR="00D629C8" w:rsidRPr="00900898" w:rsidRDefault="00D629C8" w:rsidP="00D629C8">
      <w:pPr>
        <w:tabs>
          <w:tab w:val="left" w:pos="1560"/>
        </w:tabs>
        <w:jc w:val="both"/>
      </w:pPr>
    </w:p>
    <w:p w:rsidR="00D629C8" w:rsidRPr="00900898" w:rsidRDefault="00D629C8" w:rsidP="00D629C8">
      <w:pPr>
        <w:ind w:firstLine="567"/>
        <w:jc w:val="both"/>
        <w:rPr>
          <w:b/>
        </w:rPr>
      </w:pPr>
      <w:r w:rsidRPr="00900898">
        <w:rPr>
          <w:b/>
        </w:rPr>
        <w:t>Стратегия осуществления проектной деятельности:</w:t>
      </w:r>
    </w:p>
    <w:p w:rsidR="00D629C8" w:rsidRPr="00900898" w:rsidRDefault="00D629C8" w:rsidP="00D629C8">
      <w:pPr>
        <w:ind w:firstLine="567"/>
        <w:jc w:val="both"/>
      </w:pPr>
    </w:p>
    <w:p w:rsidR="00D629C8" w:rsidRPr="00900898" w:rsidRDefault="00D629C8" w:rsidP="00D629C8">
      <w:pPr>
        <w:ind w:firstLine="567"/>
        <w:jc w:val="both"/>
      </w:pPr>
      <w:r w:rsidRPr="00900898">
        <w:t>«Подлинная встреча» с культурным наследием села, края поможет раскрыть интеллектуальные и творческие способности детей, сформирует некоторые суждения и оценки. Развивающая среда, созданная в группе, поможет осуществить основные направления музейной педагогики. Создание мини-музея «Русская изба» дадут представление детям о жизни людей в прошлом, их семейном укладе, одежде, предметах быта. Дети узнают о народных промыслах, познакомятся с художественным и речевым творчеством народа (</w:t>
      </w:r>
      <w:proofErr w:type="spellStart"/>
      <w:r w:rsidRPr="00900898">
        <w:t>потешки</w:t>
      </w:r>
      <w:proofErr w:type="spellEnd"/>
      <w:r w:rsidRPr="00900898">
        <w:t xml:space="preserve">, поговорки и </w:t>
      </w:r>
      <w:proofErr w:type="spellStart"/>
      <w:r w:rsidRPr="00900898">
        <w:t>т</w:t>
      </w:r>
      <w:proofErr w:type="gramStart"/>
      <w:r w:rsidRPr="00900898">
        <w:t>.д</w:t>
      </w:r>
      <w:proofErr w:type="spellEnd"/>
      <w:proofErr w:type="gramEnd"/>
      <w:r w:rsidRPr="00900898">
        <w:t xml:space="preserve">), играми ,  песнями и танцами. Занятия по изобразительному искусству приобщат детей к художественному труду (поделки к праздникам, изготовление амулетов, украшений, сувениры и подарки), а также </w:t>
      </w:r>
      <w:r w:rsidRPr="00900898">
        <w:lastRenderedPageBreak/>
        <w:t xml:space="preserve">налаживанию коммуникаций с взрослыми и сверстниками на основе совместной деятельности и взаимной помощи. Занятия, построенные на народных играх разных видов (соревновательные, речевые, на внимание и </w:t>
      </w:r>
      <w:proofErr w:type="spellStart"/>
      <w:r w:rsidRPr="00900898">
        <w:t>т</w:t>
      </w:r>
      <w:proofErr w:type="gramStart"/>
      <w:r w:rsidRPr="00900898">
        <w:t>.д</w:t>
      </w:r>
      <w:proofErr w:type="spellEnd"/>
      <w:proofErr w:type="gramEnd"/>
      <w:r w:rsidRPr="00900898">
        <w:t xml:space="preserve">), дают возможность с успехом решать задачи физического развития детей с учетом индивидуальных способностей. Кроме того игры способствуют развитию нравственных качеств (взаимопомощи, </w:t>
      </w:r>
      <w:proofErr w:type="spellStart"/>
      <w:r w:rsidRPr="00900898">
        <w:t>взаимоподдержки</w:t>
      </w:r>
      <w:proofErr w:type="spellEnd"/>
      <w:r w:rsidRPr="00900898">
        <w:t xml:space="preserve">) </w:t>
      </w:r>
    </w:p>
    <w:p w:rsidR="00D629C8" w:rsidRPr="00900898" w:rsidRDefault="00D629C8" w:rsidP="00D629C8">
      <w:pPr>
        <w:ind w:firstLine="567"/>
        <w:jc w:val="both"/>
      </w:pPr>
    </w:p>
    <w:p w:rsidR="00D629C8" w:rsidRPr="00900898" w:rsidRDefault="00D629C8" w:rsidP="00D629C8">
      <w:pPr>
        <w:ind w:firstLine="567"/>
        <w:jc w:val="both"/>
        <w:rPr>
          <w:b/>
        </w:rPr>
      </w:pPr>
      <w:r w:rsidRPr="00900898">
        <w:rPr>
          <w:b/>
        </w:rPr>
        <w:t xml:space="preserve">Этапы проведения и реализации проекта: </w:t>
      </w:r>
    </w:p>
    <w:p w:rsidR="00D629C8" w:rsidRPr="00900898" w:rsidRDefault="00D629C8" w:rsidP="00D629C8">
      <w:pPr>
        <w:ind w:firstLine="567"/>
        <w:jc w:val="both"/>
        <w:rPr>
          <w:b/>
        </w:rPr>
      </w:pPr>
    </w:p>
    <w:p w:rsidR="00D629C8" w:rsidRPr="00900898" w:rsidRDefault="00D629C8" w:rsidP="00D629C8">
      <w:pPr>
        <w:ind w:firstLine="567"/>
        <w:jc w:val="both"/>
      </w:pPr>
      <w:r>
        <w:t xml:space="preserve"> </w:t>
      </w:r>
      <w:r w:rsidRPr="00900898">
        <w:t xml:space="preserve">I. Информационно-накопительный: </w:t>
      </w:r>
    </w:p>
    <w:p w:rsidR="00D629C8" w:rsidRPr="00900898" w:rsidRDefault="00D629C8" w:rsidP="00D629C8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00898">
        <w:t xml:space="preserve">Изучение интереса детей для определения целей проекта </w:t>
      </w:r>
    </w:p>
    <w:p w:rsidR="00D629C8" w:rsidRPr="00900898" w:rsidRDefault="00D629C8" w:rsidP="00D629C8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00898">
        <w:t>Сбор и анализ литературы для взрослых и детей</w:t>
      </w:r>
    </w:p>
    <w:p w:rsidR="00D629C8" w:rsidRPr="00900898" w:rsidRDefault="00D629C8" w:rsidP="00D629C8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00898">
        <w:t xml:space="preserve">Обращение к специалистам </w:t>
      </w:r>
    </w:p>
    <w:p w:rsidR="00D629C8" w:rsidRPr="00900898" w:rsidRDefault="00D629C8" w:rsidP="00D629C8">
      <w:pPr>
        <w:ind w:firstLine="567"/>
        <w:jc w:val="both"/>
      </w:pPr>
    </w:p>
    <w:p w:rsidR="00D629C8" w:rsidRPr="00900898" w:rsidRDefault="00D629C8" w:rsidP="00D629C8">
      <w:pPr>
        <w:ind w:firstLine="567"/>
        <w:jc w:val="both"/>
      </w:pPr>
      <w:r w:rsidRPr="00900898">
        <w:t xml:space="preserve">II. Организационно-практический: </w:t>
      </w:r>
    </w:p>
    <w:p w:rsidR="00D629C8" w:rsidRPr="0090089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>Проведение цикла познавательных занятий, на темы:</w:t>
      </w:r>
    </w:p>
    <w:p w:rsidR="00D629C8" w:rsidRPr="00900898" w:rsidRDefault="00D629C8" w:rsidP="00D629C8">
      <w:pPr>
        <w:tabs>
          <w:tab w:val="left" w:pos="851"/>
        </w:tabs>
        <w:ind w:left="927"/>
        <w:jc w:val="both"/>
      </w:pPr>
      <w:r w:rsidRPr="00900898">
        <w:t xml:space="preserve"> </w:t>
      </w:r>
      <w:proofErr w:type="gramStart"/>
      <w:r w:rsidRPr="00900898">
        <w:t>«Я живу в России (Знаки и символы)», «Москва</w:t>
      </w:r>
      <w:r>
        <w:t xml:space="preserve"> – столица нашей Родины</w:t>
      </w:r>
      <w:r w:rsidRPr="00900898">
        <w:t>»,  «Моя семья», «Русский фольклор», «Животные нашего края», «</w:t>
      </w:r>
      <w:proofErr w:type="spellStart"/>
      <w:r w:rsidRPr="00900898">
        <w:t>Катангский</w:t>
      </w:r>
      <w:proofErr w:type="spellEnd"/>
      <w:r w:rsidRPr="00900898">
        <w:t xml:space="preserve"> район - прошлое и настоящее», «Моя малая Родина – </w:t>
      </w:r>
      <w:proofErr w:type="spellStart"/>
      <w:r w:rsidRPr="00900898">
        <w:t>Ербогачен</w:t>
      </w:r>
      <w:proofErr w:type="spellEnd"/>
      <w:r w:rsidRPr="00900898">
        <w:t>!»,</w:t>
      </w:r>
      <w:r w:rsidRPr="00CA4675">
        <w:t xml:space="preserve"> </w:t>
      </w:r>
      <w:r>
        <w:t xml:space="preserve">«Иркутск – областной центр», </w:t>
      </w:r>
      <w:r w:rsidRPr="00900898">
        <w:t xml:space="preserve">«Эвенки – коренные жители района», «Что такое героизм?», </w:t>
      </w:r>
      <w:proofErr w:type="gramEnd"/>
    </w:p>
    <w:p w:rsidR="00D629C8" w:rsidRPr="00377970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 xml:space="preserve">Экскурсии  по селу, </w:t>
      </w:r>
      <w:r>
        <w:t>в</w:t>
      </w:r>
      <w:r w:rsidRPr="00377970">
        <w:t xml:space="preserve">стреча – беседа с библиотекарем краеведческого отдела </w:t>
      </w:r>
      <w:r>
        <w:t xml:space="preserve">      </w:t>
      </w:r>
      <w:r w:rsidRPr="00377970">
        <w:t xml:space="preserve"> </w:t>
      </w:r>
      <w:r>
        <w:t xml:space="preserve">    МКУК </w:t>
      </w:r>
      <w:proofErr w:type="spellStart"/>
      <w:r w:rsidRPr="00377970">
        <w:t>Катангской</w:t>
      </w:r>
      <w:proofErr w:type="spellEnd"/>
      <w:r w:rsidRPr="00377970">
        <w:t xml:space="preserve"> ЦБС.</w:t>
      </w:r>
    </w:p>
    <w:p w:rsidR="00D629C8" w:rsidRPr="00900898" w:rsidRDefault="00D629C8" w:rsidP="00D629C8">
      <w:pPr>
        <w:tabs>
          <w:tab w:val="left" w:pos="851"/>
        </w:tabs>
        <w:ind w:left="927"/>
        <w:jc w:val="both"/>
      </w:pPr>
      <w:r>
        <w:t>Экскурсии  в Эвенкийский национальный культурный центр,</w:t>
      </w:r>
      <w:r w:rsidRPr="00BA2606">
        <w:rPr>
          <w:color w:val="C0504D"/>
        </w:rPr>
        <w:t xml:space="preserve"> </w:t>
      </w:r>
      <w:r w:rsidRPr="00900898">
        <w:t xml:space="preserve"> в музей имени В.Я.Шишкова – писателя -  путешественника по местам </w:t>
      </w:r>
      <w:proofErr w:type="spellStart"/>
      <w:r w:rsidRPr="00900898">
        <w:t>Катангской</w:t>
      </w:r>
      <w:proofErr w:type="spellEnd"/>
      <w:r w:rsidRPr="00900898">
        <w:t xml:space="preserve"> земли, к мемориалу И. П. </w:t>
      </w:r>
      <w:proofErr w:type="spellStart"/>
      <w:r w:rsidRPr="00900898">
        <w:t>Увачана</w:t>
      </w:r>
      <w:proofErr w:type="spellEnd"/>
      <w:r w:rsidRPr="00900898">
        <w:t>, героя Великой Отечественной войны.</w:t>
      </w:r>
    </w:p>
    <w:p w:rsidR="00D629C8" w:rsidRDefault="00D629C8" w:rsidP="00D629C8">
      <w:pPr>
        <w:tabs>
          <w:tab w:val="left" w:pos="851"/>
        </w:tabs>
        <w:ind w:left="927"/>
        <w:jc w:val="both"/>
      </w:pPr>
      <w:r w:rsidRPr="00900898">
        <w:t xml:space="preserve">Цели: Формирование интереса и любви к малой Родине, чувства гордости за народных умельцев, чувства благодарности и уважения к защитникам Отечества, чувства патриотизма. </w:t>
      </w:r>
      <w:r>
        <w:t>Закрепить знания символики района (герб, флаг); знаний</w:t>
      </w:r>
      <w:r w:rsidRPr="00EC1426">
        <w:t xml:space="preserve"> </w:t>
      </w:r>
      <w:r>
        <w:t>о флоре и фауне родного края, достопримечательностях, культуре, традициях малой Родины;</w:t>
      </w:r>
    </w:p>
    <w:p w:rsidR="00D629C8" w:rsidRDefault="00D629C8" w:rsidP="00D629C8">
      <w:pPr>
        <w:tabs>
          <w:tab w:val="left" w:pos="851"/>
        </w:tabs>
        <w:jc w:val="both"/>
      </w:pPr>
      <w:r>
        <w:t xml:space="preserve">               </w:t>
      </w:r>
      <w:r w:rsidRPr="00900898">
        <w:t xml:space="preserve">Задачи: Рассказать о достопримечательностях, культуре, традициях малой </w:t>
      </w:r>
      <w:r>
        <w:t xml:space="preserve">  </w:t>
      </w:r>
      <w:r w:rsidRPr="00900898">
        <w:t>Родины</w:t>
      </w:r>
      <w:r>
        <w:t xml:space="preserve">; о коренных народах, живущих в </w:t>
      </w:r>
      <w:proofErr w:type="spellStart"/>
      <w:r>
        <w:t>Катангском</w:t>
      </w:r>
      <w:proofErr w:type="spellEnd"/>
      <w:r>
        <w:t xml:space="preserve"> районе, их традициях, быте, культуре. </w:t>
      </w:r>
    </w:p>
    <w:p w:rsidR="00D629C8" w:rsidRPr="00900898" w:rsidRDefault="00D629C8" w:rsidP="00D629C8">
      <w:pPr>
        <w:tabs>
          <w:tab w:val="left" w:pos="851"/>
        </w:tabs>
        <w:ind w:left="927"/>
        <w:jc w:val="both"/>
      </w:pPr>
    </w:p>
    <w:p w:rsidR="00D629C8" w:rsidRPr="0090089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 xml:space="preserve">Оформление дидактических игр по краеведению: </w:t>
      </w:r>
    </w:p>
    <w:p w:rsidR="00D629C8" w:rsidRPr="00900898" w:rsidRDefault="00D629C8" w:rsidP="00D629C8">
      <w:pPr>
        <w:tabs>
          <w:tab w:val="left" w:pos="851"/>
        </w:tabs>
        <w:ind w:left="567"/>
        <w:jc w:val="both"/>
      </w:pPr>
      <w:r>
        <w:t xml:space="preserve">    </w:t>
      </w:r>
      <w:r w:rsidRPr="00900898">
        <w:t xml:space="preserve">“Узнай, где я нахожусь?», «Собери картинку», «Бабушкин сундучок», «Мой край </w:t>
      </w:r>
      <w:r>
        <w:t xml:space="preserve">   </w:t>
      </w:r>
      <w:r w:rsidRPr="00900898">
        <w:t>родной», «Я - фотограф», «Вот моя улица, вот дом мой родной»</w:t>
      </w:r>
    </w:p>
    <w:p w:rsidR="00D629C8" w:rsidRPr="00900898" w:rsidRDefault="00D629C8" w:rsidP="00D629C8">
      <w:pPr>
        <w:tabs>
          <w:tab w:val="left" w:pos="851"/>
        </w:tabs>
        <w:ind w:left="927"/>
        <w:jc w:val="both"/>
      </w:pPr>
      <w:r w:rsidRPr="00900898">
        <w:t>Цели: определить исторические памятники, памятники природы и место их расположения, дать их описание, закрепить представления о достопримечательностях села, активизировать мышление и воображение,</w:t>
      </w:r>
    </w:p>
    <w:p w:rsidR="00D629C8" w:rsidRDefault="00D629C8" w:rsidP="00D629C8">
      <w:pPr>
        <w:tabs>
          <w:tab w:val="left" w:pos="851"/>
        </w:tabs>
        <w:ind w:left="927"/>
        <w:jc w:val="both"/>
      </w:pPr>
      <w:r w:rsidRPr="00900898">
        <w:t xml:space="preserve">формировать знания детей о  родном крае. </w:t>
      </w:r>
    </w:p>
    <w:p w:rsidR="00D629C8" w:rsidRPr="00900898" w:rsidRDefault="00D629C8" w:rsidP="00D629C8">
      <w:pPr>
        <w:numPr>
          <w:ilvl w:val="0"/>
          <w:numId w:val="8"/>
        </w:numPr>
        <w:tabs>
          <w:tab w:val="left" w:pos="851"/>
        </w:tabs>
        <w:jc w:val="both"/>
      </w:pPr>
      <w:r>
        <w:t>Художественно – эстетическое развитие:</w:t>
      </w:r>
    </w:p>
    <w:p w:rsidR="00D629C8" w:rsidRPr="00900898" w:rsidRDefault="00D629C8" w:rsidP="00D629C8">
      <w:pPr>
        <w:tabs>
          <w:tab w:val="left" w:pos="851"/>
        </w:tabs>
        <w:ind w:left="927"/>
        <w:jc w:val="both"/>
      </w:pPr>
      <w:r w:rsidRPr="00900898">
        <w:t>Рисование: «</w:t>
      </w:r>
      <w:r>
        <w:t xml:space="preserve">Моя малая Родина - </w:t>
      </w:r>
      <w:proofErr w:type="spellStart"/>
      <w:r>
        <w:t>Ербогачен</w:t>
      </w:r>
      <w:proofErr w:type="spellEnd"/>
      <w:r w:rsidRPr="00900898">
        <w:t>», «Стойбище оленеводов»,</w:t>
      </w:r>
      <w:r>
        <w:t xml:space="preserve"> «Зима в лесу»,</w:t>
      </w:r>
      <w:r w:rsidRPr="00900898">
        <w:t xml:space="preserve"> «На полянке»</w:t>
      </w:r>
      <w:r>
        <w:t>, «Березовая роща»</w:t>
      </w:r>
      <w:r w:rsidRPr="00900898">
        <w:t>,</w:t>
      </w:r>
      <w:r>
        <w:t xml:space="preserve"> «Ах. Тунгуска река»,</w:t>
      </w:r>
      <w:r w:rsidRPr="00900898">
        <w:t xml:space="preserve"> «Рыбы плавают в воде», «Победный салют».</w:t>
      </w:r>
      <w:r>
        <w:t xml:space="preserve"> </w:t>
      </w:r>
      <w:r w:rsidRPr="00900898">
        <w:t>Декоративн</w:t>
      </w:r>
      <w:r>
        <w:t>ая</w:t>
      </w:r>
      <w:r w:rsidRPr="00900898">
        <w:t xml:space="preserve"> роспись по мотивам </w:t>
      </w:r>
      <w:r>
        <w:t>народных промыслов.</w:t>
      </w:r>
    </w:p>
    <w:p w:rsidR="00D629C8" w:rsidRPr="00900898" w:rsidRDefault="00D629C8" w:rsidP="00D629C8">
      <w:pPr>
        <w:tabs>
          <w:tab w:val="left" w:pos="851"/>
        </w:tabs>
        <w:ind w:left="927"/>
        <w:jc w:val="both"/>
      </w:pPr>
      <w:r w:rsidRPr="00900898">
        <w:t>Лепка</w:t>
      </w:r>
      <w:r>
        <w:t xml:space="preserve"> по мотивам народных промыслов;</w:t>
      </w:r>
      <w:r w:rsidRPr="00900898">
        <w:t xml:space="preserve"> «Горностай», «</w:t>
      </w:r>
      <w:r>
        <w:t>Животные нашего края», «На охоте», «Байкальские нерпы».</w:t>
      </w:r>
    </w:p>
    <w:p w:rsidR="00D629C8" w:rsidRDefault="00D629C8" w:rsidP="00D629C8">
      <w:pPr>
        <w:tabs>
          <w:tab w:val="left" w:pos="851"/>
        </w:tabs>
        <w:ind w:left="927"/>
        <w:jc w:val="both"/>
      </w:pPr>
      <w:r w:rsidRPr="00900898">
        <w:t>Аппликация: «Дом с резными ставнями», «Национальный костюм», «Лес – наше богатство», «Звери в лесу»</w:t>
      </w:r>
      <w:r>
        <w:t>, «Улицы нашего села».</w:t>
      </w:r>
    </w:p>
    <w:p w:rsidR="00D629C8" w:rsidRPr="004D706F" w:rsidRDefault="00D629C8" w:rsidP="00D629C8">
      <w:pPr>
        <w:tabs>
          <w:tab w:val="left" w:pos="851"/>
        </w:tabs>
        <w:ind w:left="284"/>
        <w:jc w:val="both"/>
      </w:pPr>
      <w:r>
        <w:t xml:space="preserve">           </w:t>
      </w:r>
      <w:r w:rsidRPr="00377970">
        <w:t>Изготовление макета «Стойбище оленеводов», «Герб района».</w:t>
      </w:r>
    </w:p>
    <w:p w:rsidR="00D629C8" w:rsidRPr="00900898" w:rsidRDefault="00D629C8" w:rsidP="00D629C8">
      <w:pPr>
        <w:tabs>
          <w:tab w:val="left" w:pos="851"/>
        </w:tabs>
        <w:jc w:val="both"/>
      </w:pPr>
      <w:r>
        <w:t xml:space="preserve">                </w:t>
      </w:r>
      <w:r w:rsidRPr="00900898">
        <w:t>Конструирование из природного материала «Сова».</w:t>
      </w:r>
    </w:p>
    <w:p w:rsidR="00D629C8" w:rsidRPr="00900898" w:rsidRDefault="00D629C8" w:rsidP="00D629C8">
      <w:pPr>
        <w:tabs>
          <w:tab w:val="left" w:pos="993"/>
        </w:tabs>
        <w:ind w:left="927"/>
        <w:jc w:val="both"/>
      </w:pPr>
      <w:r w:rsidRPr="00900898">
        <w:t>Изготовление амулетов (мех, бисер)</w:t>
      </w:r>
    </w:p>
    <w:p w:rsidR="00D629C8" w:rsidRDefault="00D629C8" w:rsidP="00D629C8">
      <w:pPr>
        <w:tabs>
          <w:tab w:val="left" w:pos="851"/>
        </w:tabs>
        <w:ind w:left="927"/>
        <w:jc w:val="both"/>
      </w:pPr>
      <w:r w:rsidRPr="00900898">
        <w:lastRenderedPageBreak/>
        <w:t>Вышивание салфеток.</w:t>
      </w:r>
    </w:p>
    <w:p w:rsidR="00D629C8" w:rsidRDefault="00D629C8" w:rsidP="00D629C8">
      <w:pPr>
        <w:tabs>
          <w:tab w:val="left" w:pos="851"/>
        </w:tabs>
        <w:ind w:left="927"/>
        <w:jc w:val="both"/>
      </w:pPr>
      <w:r>
        <w:t xml:space="preserve">Знакомство с художественным творчеством </w:t>
      </w:r>
      <w:proofErr w:type="spellStart"/>
      <w:r>
        <w:t>Зарукина</w:t>
      </w:r>
      <w:proofErr w:type="spellEnd"/>
      <w:r>
        <w:t xml:space="preserve"> Г.С.</w:t>
      </w:r>
    </w:p>
    <w:p w:rsidR="00D629C8" w:rsidRPr="00900898" w:rsidRDefault="00D629C8" w:rsidP="00D629C8">
      <w:pPr>
        <w:tabs>
          <w:tab w:val="left" w:pos="851"/>
        </w:tabs>
        <w:ind w:left="927"/>
        <w:jc w:val="both"/>
      </w:pPr>
      <w:r>
        <w:t xml:space="preserve">Встреча с музыкантом – песенником </w:t>
      </w:r>
      <w:proofErr w:type="spellStart"/>
      <w:r>
        <w:t>Зарукиным</w:t>
      </w:r>
      <w:proofErr w:type="spellEnd"/>
      <w:r>
        <w:t xml:space="preserve"> В.Г.</w:t>
      </w:r>
    </w:p>
    <w:p w:rsidR="00D629C8" w:rsidRDefault="00D629C8" w:rsidP="00D629C8">
      <w:pPr>
        <w:tabs>
          <w:tab w:val="left" w:pos="851"/>
        </w:tabs>
        <w:ind w:left="927"/>
        <w:jc w:val="both"/>
      </w:pPr>
      <w:r w:rsidRPr="00900898">
        <w:t>Цели:</w:t>
      </w:r>
      <w:r w:rsidRPr="007E71AA">
        <w:t xml:space="preserve"> </w:t>
      </w:r>
      <w:r>
        <w:t>воспитывать чувства гордости за</w:t>
      </w:r>
      <w:r w:rsidRPr="003D5C22">
        <w:rPr>
          <w:color w:val="C0504D"/>
        </w:rPr>
        <w:t xml:space="preserve"> </w:t>
      </w:r>
      <w:r w:rsidRPr="003E4CD3">
        <w:t xml:space="preserve">знаменитых земляков </w:t>
      </w:r>
      <w:r>
        <w:t>–</w:t>
      </w:r>
      <w:r w:rsidRPr="003E4CD3">
        <w:t xml:space="preserve"> поэтов</w:t>
      </w:r>
      <w:r>
        <w:t xml:space="preserve">, художников </w:t>
      </w:r>
      <w:r w:rsidRPr="003E4CD3">
        <w:t>-</w:t>
      </w:r>
      <w:r>
        <w:t xml:space="preserve">  </w:t>
      </w:r>
      <w:proofErr w:type="spellStart"/>
      <w:r w:rsidRPr="003E4CD3">
        <w:t>Катангчан</w:t>
      </w:r>
      <w:proofErr w:type="spellEnd"/>
      <w:r w:rsidRPr="003E4CD3">
        <w:t xml:space="preserve">, учить восхищаться природой родного края в их </w:t>
      </w:r>
      <w:r>
        <w:t xml:space="preserve">картинах, </w:t>
      </w:r>
      <w:r w:rsidRPr="003E4CD3">
        <w:t>стихотворениях</w:t>
      </w:r>
      <w:r w:rsidRPr="00CB05BD">
        <w:t xml:space="preserve">. </w:t>
      </w:r>
    </w:p>
    <w:p w:rsidR="00D629C8" w:rsidRPr="00900898" w:rsidRDefault="00D629C8" w:rsidP="00D629C8">
      <w:pPr>
        <w:tabs>
          <w:tab w:val="left" w:pos="851"/>
        </w:tabs>
        <w:ind w:left="927"/>
        <w:jc w:val="both"/>
      </w:pPr>
      <w:r>
        <w:t>Задачи: А</w:t>
      </w:r>
      <w:r w:rsidRPr="00900898">
        <w:t>ктуализировать имеющиеся у детей представления о природе родного края, о характерных признаках лесной зоны, животных, обитающих в тайге; развивать интерес к изучению народных промыслов, проводя работу по «вживанию» в образ изделий народных мастеров, усиливая их восприятие через народный фольклор.</w:t>
      </w:r>
    </w:p>
    <w:p w:rsidR="00D629C8" w:rsidRPr="00900898" w:rsidRDefault="00D629C8" w:rsidP="00D629C8">
      <w:pPr>
        <w:tabs>
          <w:tab w:val="left" w:pos="851"/>
        </w:tabs>
        <w:ind w:left="927"/>
        <w:jc w:val="both"/>
      </w:pPr>
      <w:proofErr w:type="gramStart"/>
      <w:r w:rsidRPr="00900898">
        <w:t xml:space="preserve">Развлечение – «Посиделки молодых и озорных», «Семья вместе – душа на месте», «Хорошо в России осенью», </w:t>
      </w:r>
      <w:r>
        <w:t xml:space="preserve">«Мама, папа, я – </w:t>
      </w:r>
      <w:proofErr w:type="spellStart"/>
      <w:r>
        <w:t>Ербогаченская</w:t>
      </w:r>
      <w:proofErr w:type="spellEnd"/>
      <w:r>
        <w:t xml:space="preserve"> семья», «Спортивное развлечение, построенное на </w:t>
      </w:r>
      <w:proofErr w:type="spellStart"/>
      <w:r>
        <w:t>евенкийских</w:t>
      </w:r>
      <w:proofErr w:type="spellEnd"/>
      <w:r>
        <w:t xml:space="preserve"> играх».</w:t>
      </w:r>
      <w:r w:rsidRPr="00900898">
        <w:t xml:space="preserve"> </w:t>
      </w:r>
      <w:proofErr w:type="gramEnd"/>
    </w:p>
    <w:p w:rsidR="00D629C8" w:rsidRPr="00900898" w:rsidRDefault="00D629C8" w:rsidP="00D629C8">
      <w:pPr>
        <w:tabs>
          <w:tab w:val="left" w:pos="851"/>
        </w:tabs>
        <w:ind w:left="927"/>
        <w:jc w:val="both"/>
      </w:pPr>
      <w:r w:rsidRPr="00900898">
        <w:t>Цели: Ввести детей в  неповторимый мир народного быта путем его действенного познания</w:t>
      </w:r>
      <w:r>
        <w:t>.</w:t>
      </w:r>
    </w:p>
    <w:p w:rsidR="00D629C8" w:rsidRPr="00900898" w:rsidRDefault="00D629C8" w:rsidP="00D629C8">
      <w:pPr>
        <w:tabs>
          <w:tab w:val="left" w:pos="851"/>
        </w:tabs>
        <w:ind w:left="851"/>
        <w:jc w:val="both"/>
      </w:pPr>
    </w:p>
    <w:p w:rsidR="00D629C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>Подбор и разучивание стихотворений, написанных местными поэтами.</w:t>
      </w:r>
    </w:p>
    <w:p w:rsidR="00D629C8" w:rsidRPr="0090089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 xml:space="preserve">Прослушивание и разучивание песен о </w:t>
      </w:r>
      <w:proofErr w:type="spellStart"/>
      <w:r>
        <w:t>Катанге</w:t>
      </w:r>
      <w:proofErr w:type="spellEnd"/>
      <w:r>
        <w:t>.</w:t>
      </w:r>
    </w:p>
    <w:p w:rsidR="00D629C8" w:rsidRPr="0090089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>Подбор и разучивание народных игр и песен.</w:t>
      </w:r>
    </w:p>
    <w:p w:rsidR="00D629C8" w:rsidRPr="0090089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 xml:space="preserve">Подбор поговорок, разучивание </w:t>
      </w:r>
      <w:proofErr w:type="spellStart"/>
      <w:r w:rsidRPr="00900898">
        <w:t>потешек</w:t>
      </w:r>
      <w:proofErr w:type="spellEnd"/>
      <w:r w:rsidRPr="00900898">
        <w:t>.</w:t>
      </w:r>
    </w:p>
    <w:p w:rsidR="00D629C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>Фото</w:t>
      </w:r>
      <w:r>
        <w:t xml:space="preserve"> </w:t>
      </w:r>
      <w:r w:rsidRPr="00900898">
        <w:t>-</w:t>
      </w:r>
      <w:r>
        <w:t xml:space="preserve"> </w:t>
      </w:r>
      <w:r w:rsidRPr="00900898">
        <w:t>выставка «Мой край родной»</w:t>
      </w:r>
      <w:r>
        <w:t>.</w:t>
      </w:r>
      <w:r w:rsidRPr="00900898">
        <w:t xml:space="preserve"> (Совместно с родителями)</w:t>
      </w:r>
    </w:p>
    <w:p w:rsidR="00D629C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 xml:space="preserve">Выставка детских рисунков «Моя малая Родина - </w:t>
      </w:r>
      <w:proofErr w:type="spellStart"/>
      <w:r>
        <w:t>Ербогачен</w:t>
      </w:r>
      <w:proofErr w:type="spellEnd"/>
      <w:r>
        <w:t>»</w:t>
      </w:r>
    </w:p>
    <w:p w:rsidR="00D629C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 xml:space="preserve">Оформление альбомов «Достопримечательности нашего села», </w:t>
      </w:r>
    </w:p>
    <w:p w:rsidR="00D629C8" w:rsidRPr="00900898" w:rsidRDefault="00D629C8" w:rsidP="00D629C8">
      <w:pPr>
        <w:tabs>
          <w:tab w:val="left" w:pos="851"/>
        </w:tabs>
        <w:ind w:left="851"/>
        <w:jc w:val="both"/>
      </w:pPr>
      <w:r w:rsidRPr="00900898">
        <w:t xml:space="preserve">«Животные </w:t>
      </w:r>
      <w:r>
        <w:t xml:space="preserve"> </w:t>
      </w:r>
      <w:r w:rsidRPr="00900898">
        <w:t>нашего края», «Природа нашего края».</w:t>
      </w:r>
    </w:p>
    <w:p w:rsidR="00D629C8" w:rsidRPr="0090089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>Изготовление мини – музея «Русская изба».</w:t>
      </w:r>
    </w:p>
    <w:p w:rsidR="00D629C8" w:rsidRPr="0090089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>Изготовление макета улицы села.</w:t>
      </w:r>
    </w:p>
    <w:p w:rsidR="00D629C8" w:rsidRPr="00900898" w:rsidRDefault="00D629C8" w:rsidP="00D629C8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900898">
        <w:t>Акция «Поможем птицам зимой» (изготовление кормушек).</w:t>
      </w:r>
    </w:p>
    <w:p w:rsidR="00D629C8" w:rsidRPr="00900898" w:rsidRDefault="00D629C8" w:rsidP="00D629C8">
      <w:pPr>
        <w:tabs>
          <w:tab w:val="left" w:pos="851"/>
        </w:tabs>
        <w:ind w:firstLine="567"/>
        <w:jc w:val="both"/>
      </w:pPr>
    </w:p>
    <w:p w:rsidR="00D629C8" w:rsidRPr="00900898" w:rsidRDefault="00D629C8" w:rsidP="00D629C8">
      <w:pPr>
        <w:ind w:firstLine="567"/>
        <w:jc w:val="both"/>
      </w:pPr>
      <w:r w:rsidRPr="00900898">
        <w:t xml:space="preserve">III. </w:t>
      </w:r>
      <w:proofErr w:type="spellStart"/>
      <w:r w:rsidRPr="00900898">
        <w:t>Презентационно</w:t>
      </w:r>
      <w:proofErr w:type="spellEnd"/>
      <w:r>
        <w:t xml:space="preserve"> </w:t>
      </w:r>
      <w:r w:rsidRPr="00900898">
        <w:t>-</w:t>
      </w:r>
      <w:r>
        <w:t xml:space="preserve"> </w:t>
      </w:r>
      <w:r w:rsidRPr="00900898">
        <w:t xml:space="preserve">завершающий: </w:t>
      </w:r>
    </w:p>
    <w:p w:rsidR="00D629C8" w:rsidRDefault="00D629C8" w:rsidP="00D629C8">
      <w:pPr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</w:pPr>
      <w:r>
        <w:t>Спортивное развлечение с использованием эвенкийских народных игр.</w:t>
      </w:r>
      <w:r w:rsidRPr="00900898">
        <w:t xml:space="preserve"> </w:t>
      </w:r>
    </w:p>
    <w:p w:rsidR="00D629C8" w:rsidRDefault="00D629C8" w:rsidP="00D629C8">
      <w:pPr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</w:pPr>
      <w:r w:rsidRPr="00900898">
        <w:t>Интегрированное занятие «Посиделки молодых и озорных»</w:t>
      </w:r>
    </w:p>
    <w:p w:rsidR="00D629C8" w:rsidRDefault="00D629C8" w:rsidP="00D629C8">
      <w:pPr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</w:pPr>
      <w:r>
        <w:t>Викторина</w:t>
      </w:r>
      <w:r w:rsidRPr="00900898">
        <w:t xml:space="preserve"> </w:t>
      </w:r>
      <w:r>
        <w:t xml:space="preserve">«Мама, папа, я – </w:t>
      </w:r>
      <w:proofErr w:type="spellStart"/>
      <w:r>
        <w:t>Ербогаченская</w:t>
      </w:r>
      <w:proofErr w:type="spellEnd"/>
      <w:r>
        <w:t xml:space="preserve"> семья»,</w:t>
      </w:r>
    </w:p>
    <w:p w:rsidR="00D629C8" w:rsidRPr="00900898" w:rsidRDefault="00D629C8" w:rsidP="00D629C8">
      <w:pPr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</w:pPr>
      <w:r w:rsidRPr="00900898">
        <w:t>Выставка продуктов детской деятельности</w:t>
      </w:r>
    </w:p>
    <w:p w:rsidR="00D629C8" w:rsidRDefault="00D629C8" w:rsidP="00D629C8">
      <w:pPr>
        <w:numPr>
          <w:ilvl w:val="0"/>
          <w:numId w:val="9"/>
        </w:numPr>
        <w:tabs>
          <w:tab w:val="left" w:pos="851"/>
          <w:tab w:val="left" w:pos="1276"/>
        </w:tabs>
        <w:ind w:left="0" w:firstLine="567"/>
        <w:jc w:val="both"/>
      </w:pPr>
      <w:r w:rsidRPr="00900898">
        <w:t>Оценка этапов реализации проекта детьми</w:t>
      </w:r>
      <w:bookmarkStart w:id="11" w:name="_Toc416115324"/>
      <w:bookmarkStart w:id="12" w:name="_Рабочий_план_реализации"/>
      <w:bookmarkStart w:id="13" w:name="_Прогнозируемые_результаты_реализаци"/>
      <w:bookmarkStart w:id="14" w:name="_Toc416115323"/>
      <w:bookmarkEnd w:id="12"/>
      <w:bookmarkEnd w:id="13"/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Default="00D629C8" w:rsidP="00D629C8">
      <w:pPr>
        <w:tabs>
          <w:tab w:val="left" w:pos="851"/>
          <w:tab w:val="left" w:pos="1276"/>
        </w:tabs>
        <w:ind w:left="927"/>
        <w:jc w:val="both"/>
        <w:rPr>
          <w:b/>
        </w:rPr>
      </w:pPr>
    </w:p>
    <w:p w:rsidR="00D629C8" w:rsidRPr="00FC3BB8" w:rsidRDefault="00D629C8" w:rsidP="00FC3BB8">
      <w:pPr>
        <w:tabs>
          <w:tab w:val="left" w:pos="851"/>
          <w:tab w:val="left" w:pos="1276"/>
        </w:tabs>
        <w:jc w:val="both"/>
        <w:rPr>
          <w:i/>
        </w:rPr>
      </w:pPr>
      <w:r w:rsidRPr="00FC3BB8">
        <w:rPr>
          <w:i/>
          <w:sz w:val="28"/>
        </w:rPr>
        <w:lastRenderedPageBreak/>
        <w:t>Рабочий план</w:t>
      </w:r>
      <w:bookmarkEnd w:id="14"/>
    </w:p>
    <w:p w:rsidR="00D629C8" w:rsidRPr="00900898" w:rsidRDefault="00D629C8" w:rsidP="00D629C8">
      <w:pPr>
        <w:ind w:firstLine="142"/>
        <w:jc w:val="both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3792"/>
        <w:gridCol w:w="2126"/>
        <w:gridCol w:w="1985"/>
      </w:tblGrid>
      <w:tr w:rsidR="00D629C8" w:rsidRPr="00900898" w:rsidTr="006C64DE">
        <w:trPr>
          <w:trHeight w:val="537"/>
        </w:trPr>
        <w:tc>
          <w:tcPr>
            <w:tcW w:w="2020" w:type="dxa"/>
            <w:vAlign w:val="center"/>
          </w:tcPr>
          <w:p w:rsidR="00D629C8" w:rsidRPr="00900898" w:rsidRDefault="00D629C8" w:rsidP="006C64DE">
            <w:pPr>
              <w:jc w:val="center"/>
            </w:pPr>
            <w:r w:rsidRPr="00900898">
              <w:rPr>
                <w:bCs/>
              </w:rPr>
              <w:t>Дата проведения</w:t>
            </w: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rPr>
                <w:bCs/>
              </w:rPr>
              <w:t>Наименование мероприятия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 w:rsidRPr="00900898">
              <w:rPr>
                <w:bCs/>
              </w:rPr>
              <w:t>Место проведения мероприятия</w:t>
            </w:r>
          </w:p>
        </w:tc>
        <w:tc>
          <w:tcPr>
            <w:tcW w:w="1985" w:type="dxa"/>
          </w:tcPr>
          <w:p w:rsidR="00D629C8" w:rsidRPr="00900898" w:rsidRDefault="00D629C8" w:rsidP="006C64DE">
            <w:proofErr w:type="gramStart"/>
            <w:r w:rsidRPr="00900898">
              <w:rPr>
                <w:bCs/>
              </w:rPr>
              <w:t>Ответственный</w:t>
            </w:r>
            <w:proofErr w:type="gramEnd"/>
            <w:r w:rsidRPr="00900898">
              <w:rPr>
                <w:bCs/>
              </w:rPr>
              <w:t xml:space="preserve"> за выполнение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 w:val="restart"/>
            <w:vAlign w:val="center"/>
          </w:tcPr>
          <w:p w:rsidR="00D629C8" w:rsidRPr="00900898" w:rsidRDefault="00D629C8" w:rsidP="006C64DE">
            <w:pPr>
              <w:jc w:val="center"/>
            </w:pPr>
            <w:r w:rsidRPr="00900898">
              <w:t>Сентябрь</w:t>
            </w: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Беседа «Я живу в России».</w:t>
            </w:r>
          </w:p>
          <w:p w:rsidR="00D629C8" w:rsidRPr="00900898" w:rsidRDefault="00D629C8" w:rsidP="006C64DE">
            <w:r w:rsidRPr="00900898">
              <w:t>(символы; народные промыслы.)</w:t>
            </w:r>
          </w:p>
          <w:p w:rsidR="00D629C8" w:rsidRPr="00900898" w:rsidRDefault="00D629C8" w:rsidP="006C64DE"/>
        </w:tc>
        <w:tc>
          <w:tcPr>
            <w:tcW w:w="2126" w:type="dxa"/>
            <w:vMerge w:val="restart"/>
          </w:tcPr>
          <w:p w:rsidR="00D629C8" w:rsidRPr="00900898" w:rsidRDefault="00D629C8" w:rsidP="006C64DE">
            <w:r w:rsidRPr="00900898">
              <w:t>Группа</w:t>
            </w:r>
          </w:p>
        </w:tc>
        <w:tc>
          <w:tcPr>
            <w:tcW w:w="1985" w:type="dxa"/>
            <w:vMerge w:val="restart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 xml:space="preserve">Беседа «Русский фольклор». (Загадывание загадок, пение </w:t>
            </w:r>
            <w:proofErr w:type="spellStart"/>
            <w:r w:rsidRPr="00900898">
              <w:t>потешек</w:t>
            </w:r>
            <w:proofErr w:type="spellEnd"/>
            <w:r w:rsidRPr="00900898">
              <w:t>; народные игры, пословицы, поговорки.)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/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Аппликация «Русский сарафан».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/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881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Развлечение «Хорошо в России осенью».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/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Рисование «Русская матрешка»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/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Лепка по мотивам нар</w:t>
            </w:r>
            <w:proofErr w:type="gramStart"/>
            <w:r w:rsidRPr="00900898">
              <w:t>.</w:t>
            </w:r>
            <w:proofErr w:type="gramEnd"/>
            <w:r w:rsidRPr="00900898">
              <w:t xml:space="preserve"> </w:t>
            </w:r>
            <w:proofErr w:type="spellStart"/>
            <w:proofErr w:type="gramStart"/>
            <w:r w:rsidRPr="00900898">
              <w:t>п</w:t>
            </w:r>
            <w:proofErr w:type="gramEnd"/>
            <w:r w:rsidRPr="00900898">
              <w:t>отешек</w:t>
            </w:r>
            <w:proofErr w:type="spellEnd"/>
            <w:r w:rsidRPr="00900898">
              <w:t>.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/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 w:val="restart"/>
            <w:vAlign w:val="center"/>
          </w:tcPr>
          <w:p w:rsidR="00D629C8" w:rsidRPr="00900898" w:rsidRDefault="00D629C8" w:rsidP="006C64DE">
            <w:pPr>
              <w:jc w:val="center"/>
            </w:pPr>
            <w:r w:rsidRPr="00900898">
              <w:t>Октябрь</w:t>
            </w: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 xml:space="preserve">Беседа «Моя малая Родина - </w:t>
            </w:r>
            <w:proofErr w:type="spellStart"/>
            <w:r w:rsidRPr="00900898">
              <w:t>Ербогачен</w:t>
            </w:r>
            <w:proofErr w:type="spellEnd"/>
            <w:r w:rsidRPr="00900898">
              <w:t xml:space="preserve">». </w:t>
            </w:r>
          </w:p>
        </w:tc>
        <w:tc>
          <w:tcPr>
            <w:tcW w:w="2126" w:type="dxa"/>
            <w:vMerge w:val="restart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  <w:vMerge w:val="restart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 xml:space="preserve">Рисование на тему «Моя малая Родина - </w:t>
            </w:r>
            <w:proofErr w:type="spellStart"/>
            <w:r>
              <w:t>Ербогачен</w:t>
            </w:r>
            <w:proofErr w:type="spellEnd"/>
            <w:r w:rsidRPr="00900898">
              <w:t xml:space="preserve">». 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 xml:space="preserve">Фото – выставка «Мой край родной». 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</w:tcPr>
          <w:p w:rsidR="00D629C8" w:rsidRPr="00900898" w:rsidRDefault="00D629C8" w:rsidP="006C64DE">
            <w:r w:rsidRPr="00900898">
              <w:t>Воспитатель</w:t>
            </w:r>
          </w:p>
          <w:p w:rsidR="00D629C8" w:rsidRPr="00900898" w:rsidRDefault="00D629C8" w:rsidP="006C64DE">
            <w:r w:rsidRPr="00900898">
              <w:t>Родители</w:t>
            </w:r>
          </w:p>
        </w:tc>
      </w:tr>
      <w:tr w:rsidR="00D629C8" w:rsidRPr="00900898" w:rsidTr="006C64DE">
        <w:trPr>
          <w:trHeight w:val="710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 xml:space="preserve">Аппликация </w:t>
            </w:r>
            <w:r w:rsidRPr="00900898">
              <w:t xml:space="preserve"> «Улица нашего села».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 w:val="restart"/>
            <w:vAlign w:val="center"/>
          </w:tcPr>
          <w:p w:rsidR="00D629C8" w:rsidRPr="00900898" w:rsidRDefault="00D629C8" w:rsidP="006C64DE">
            <w:pPr>
              <w:jc w:val="center"/>
            </w:pPr>
            <w:r w:rsidRPr="00900898">
              <w:t>Ноябрь</w:t>
            </w:r>
          </w:p>
          <w:p w:rsidR="00D629C8" w:rsidRPr="00900898" w:rsidRDefault="00D629C8" w:rsidP="006C64DE">
            <w:pPr>
              <w:jc w:val="center"/>
            </w:pPr>
            <w:r w:rsidRPr="00900898">
              <w:t>Декабрь</w:t>
            </w:r>
          </w:p>
        </w:tc>
        <w:tc>
          <w:tcPr>
            <w:tcW w:w="3792" w:type="dxa"/>
          </w:tcPr>
          <w:p w:rsidR="00D629C8" w:rsidRDefault="00D629C8" w:rsidP="006C64DE">
            <w:pPr>
              <w:tabs>
                <w:tab w:val="left" w:pos="851"/>
                <w:tab w:val="left" w:pos="1276"/>
              </w:tabs>
              <w:jc w:val="both"/>
            </w:pPr>
            <w:r>
              <w:t>З</w:t>
            </w:r>
            <w:r w:rsidRPr="00900898">
              <w:t>анятие «Мой край родной»</w:t>
            </w:r>
          </w:p>
          <w:p w:rsidR="00D629C8" w:rsidRPr="00900898" w:rsidRDefault="00D629C8" w:rsidP="006C64DE">
            <w:r>
              <w:t xml:space="preserve">(знакомство с творчеством поэтов -  </w:t>
            </w:r>
            <w:proofErr w:type="spellStart"/>
            <w:r>
              <w:t>катангчан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>Рисование «Зима в лесу»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 xml:space="preserve">Встреча с музыкантом – песенником </w:t>
            </w:r>
            <w:proofErr w:type="spellStart"/>
            <w:r>
              <w:t>Зарукиным</w:t>
            </w:r>
            <w:proofErr w:type="spellEnd"/>
            <w:r>
              <w:t xml:space="preserve"> В.Г.</w:t>
            </w:r>
          </w:p>
        </w:tc>
        <w:tc>
          <w:tcPr>
            <w:tcW w:w="2126" w:type="dxa"/>
            <w:vMerge w:val="restart"/>
          </w:tcPr>
          <w:p w:rsidR="00D629C8" w:rsidRPr="00900898" w:rsidRDefault="00D629C8" w:rsidP="006C64DE"/>
        </w:tc>
        <w:tc>
          <w:tcPr>
            <w:tcW w:w="1985" w:type="dxa"/>
            <w:vMerge w:val="restart"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Рисование</w:t>
            </w:r>
            <w:r>
              <w:t xml:space="preserve">, лепка </w:t>
            </w:r>
            <w:r w:rsidRPr="00900898">
              <w:t xml:space="preserve"> </w:t>
            </w:r>
            <w:r>
              <w:t>по мотивам народных промыслов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 xml:space="preserve">Развлечение «Посиделки озорных и молодых». </w:t>
            </w:r>
          </w:p>
          <w:p w:rsidR="00D629C8" w:rsidRPr="00900898" w:rsidRDefault="00D629C8" w:rsidP="006C64DE"/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>Рисование «Рыбы плавают в реке»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 w:val="restart"/>
            <w:vAlign w:val="center"/>
          </w:tcPr>
          <w:p w:rsidR="00D629C8" w:rsidRPr="00900898" w:rsidRDefault="00D629C8" w:rsidP="006C64DE">
            <w:pPr>
              <w:jc w:val="center"/>
            </w:pPr>
            <w:r w:rsidRPr="00900898">
              <w:t>Январь</w:t>
            </w: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 xml:space="preserve">Познавательное занятие с использованием презентации «Охота и рыболовство – основной промысел </w:t>
            </w:r>
            <w:proofErr w:type="spellStart"/>
            <w:r w:rsidRPr="00900898">
              <w:t>катангчан</w:t>
            </w:r>
            <w:proofErr w:type="spellEnd"/>
            <w:r w:rsidRPr="00900898">
              <w:t>».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 xml:space="preserve">Экскурсия </w:t>
            </w:r>
            <w:r w:rsidRPr="00900898">
              <w:t xml:space="preserve">в музей имени В.Я.Шишкова – писателя -  </w:t>
            </w:r>
            <w:r w:rsidRPr="00900898">
              <w:lastRenderedPageBreak/>
              <w:t xml:space="preserve">путешественника по местам </w:t>
            </w:r>
            <w:proofErr w:type="spellStart"/>
            <w:r w:rsidRPr="00900898">
              <w:t>Катангской</w:t>
            </w:r>
            <w:proofErr w:type="spellEnd"/>
            <w:r w:rsidRPr="00900898">
              <w:t xml:space="preserve"> земли</w:t>
            </w:r>
            <w:r>
              <w:t>.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>
              <w:lastRenderedPageBreak/>
              <w:t>Музей</w:t>
            </w:r>
          </w:p>
        </w:tc>
        <w:tc>
          <w:tcPr>
            <w:tcW w:w="1985" w:type="dxa"/>
          </w:tcPr>
          <w:p w:rsidR="00D629C8" w:rsidRPr="00900898" w:rsidRDefault="00D629C8" w:rsidP="006C64DE">
            <w:r>
              <w:t>Работники музея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Лепка «</w:t>
            </w:r>
            <w:r>
              <w:t>На охоте</w:t>
            </w:r>
            <w:r w:rsidRPr="00900898">
              <w:t>».</w:t>
            </w:r>
          </w:p>
          <w:p w:rsidR="00D629C8" w:rsidRPr="00900898" w:rsidRDefault="00D629C8" w:rsidP="006C64DE"/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>Рисование «Ах, Тунгуска - река»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>
              <w:t>Группа</w:t>
            </w:r>
          </w:p>
        </w:tc>
        <w:tc>
          <w:tcPr>
            <w:tcW w:w="1985" w:type="dxa"/>
          </w:tcPr>
          <w:p w:rsidR="00D629C8" w:rsidRPr="00900898" w:rsidRDefault="00D629C8" w:rsidP="006C64DE">
            <w:r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/>
        </w:tc>
        <w:tc>
          <w:tcPr>
            <w:tcW w:w="3792" w:type="dxa"/>
          </w:tcPr>
          <w:p w:rsidR="00D629C8" w:rsidRPr="00900898" w:rsidRDefault="00D629C8" w:rsidP="006C64DE">
            <w:r w:rsidRPr="00900898">
              <w:t xml:space="preserve">Изготовление </w:t>
            </w:r>
            <w:proofErr w:type="spellStart"/>
            <w:r w:rsidRPr="00900898">
              <w:t>омулето</w:t>
            </w:r>
            <w:proofErr w:type="gramStart"/>
            <w:r w:rsidRPr="00900898">
              <w:t>в</w:t>
            </w:r>
            <w:proofErr w:type="spellEnd"/>
            <w:r w:rsidRPr="00900898">
              <w:t>(</w:t>
            </w:r>
            <w:proofErr w:type="spellStart"/>
            <w:proofErr w:type="gramEnd"/>
            <w:r w:rsidRPr="00900898">
              <w:t>мех,бисер</w:t>
            </w:r>
            <w:proofErr w:type="spellEnd"/>
            <w:r w:rsidRPr="00900898">
              <w:t>)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>
              <w:t>Группа</w:t>
            </w:r>
          </w:p>
        </w:tc>
        <w:tc>
          <w:tcPr>
            <w:tcW w:w="1985" w:type="dxa"/>
          </w:tcPr>
          <w:p w:rsidR="00D629C8" w:rsidRPr="00900898" w:rsidRDefault="00D629C8" w:rsidP="006C64DE">
            <w:r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 w:val="restart"/>
            <w:vAlign w:val="center"/>
          </w:tcPr>
          <w:p w:rsidR="00D629C8" w:rsidRPr="00900898" w:rsidRDefault="00D629C8" w:rsidP="006C64DE">
            <w:pPr>
              <w:jc w:val="center"/>
            </w:pPr>
            <w:r w:rsidRPr="00900898">
              <w:t>Февраль</w:t>
            </w: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Познавательное занятие с использованием презентации «Эвенки – коренные жители села».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>Экскурсии  в Эвенкийский национальный культурный центр</w:t>
            </w:r>
            <w:r w:rsidRPr="00900898">
              <w:t xml:space="preserve"> 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 w:rsidRPr="00900898">
              <w:t>музей</w:t>
            </w:r>
          </w:p>
        </w:tc>
        <w:tc>
          <w:tcPr>
            <w:tcW w:w="1985" w:type="dxa"/>
          </w:tcPr>
          <w:p w:rsidR="00D629C8" w:rsidRPr="00900898" w:rsidRDefault="00D629C8" w:rsidP="006C64DE">
            <w:r w:rsidRPr="00900898">
              <w:t>Воспитатель</w:t>
            </w:r>
          </w:p>
          <w:p w:rsidR="00D629C8" w:rsidRPr="00900898" w:rsidRDefault="00D629C8" w:rsidP="006C64DE">
            <w:r w:rsidRPr="00900898">
              <w:t xml:space="preserve">Работники </w:t>
            </w:r>
            <w:r>
              <w:t>центра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Аппликация «Национальный костюм».</w:t>
            </w:r>
          </w:p>
        </w:tc>
        <w:tc>
          <w:tcPr>
            <w:tcW w:w="2126" w:type="dxa"/>
            <w:vMerge w:val="restart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  <w:vMerge w:val="restart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Default="00D629C8" w:rsidP="006C64DE">
            <w:r w:rsidRPr="00900898">
              <w:t>Рисование «Стойбище оленеводов».</w:t>
            </w:r>
          </w:p>
          <w:p w:rsidR="00D629C8" w:rsidRPr="00900898" w:rsidRDefault="00D629C8" w:rsidP="006C64DE">
            <w:r w:rsidRPr="00900898">
              <w:t xml:space="preserve"> Конструирование из природного материала «Сова».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>Спортивное развлечение с использованием эвенкийских народных игр.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>
              <w:t xml:space="preserve">Группа                       </w:t>
            </w:r>
          </w:p>
        </w:tc>
        <w:tc>
          <w:tcPr>
            <w:tcW w:w="1985" w:type="dxa"/>
          </w:tcPr>
          <w:p w:rsidR="00D629C8" w:rsidRPr="00900898" w:rsidRDefault="00D629C8" w:rsidP="006C64DE">
            <w:r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 w:val="restart"/>
            <w:vAlign w:val="center"/>
          </w:tcPr>
          <w:p w:rsidR="00D629C8" w:rsidRPr="00900898" w:rsidRDefault="00D629C8" w:rsidP="006C64DE">
            <w:pPr>
              <w:jc w:val="center"/>
            </w:pPr>
            <w:r w:rsidRPr="00900898">
              <w:t>Март</w:t>
            </w: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Познавательное занятие</w:t>
            </w:r>
          </w:p>
          <w:p w:rsidR="00D629C8" w:rsidRPr="00900898" w:rsidRDefault="00D629C8" w:rsidP="006C64DE">
            <w:r w:rsidRPr="00900898">
              <w:t xml:space="preserve">«Родной край глазами художников </w:t>
            </w:r>
            <w:proofErr w:type="spellStart"/>
            <w:r w:rsidRPr="00900898">
              <w:t>Катанги</w:t>
            </w:r>
            <w:proofErr w:type="spellEnd"/>
            <w:r w:rsidRPr="00900898">
              <w:t>».</w:t>
            </w:r>
          </w:p>
          <w:p w:rsidR="00D629C8" w:rsidRPr="00900898" w:rsidRDefault="00D629C8" w:rsidP="006C64DE"/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  <w:vMerge w:val="restart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Рисование «Березовая роща».</w:t>
            </w:r>
          </w:p>
        </w:tc>
        <w:tc>
          <w:tcPr>
            <w:tcW w:w="2126" w:type="dxa"/>
            <w:vMerge w:val="restart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>
              <w:t>Беседа с использованием презентации «Иркутск – областной центр»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Default="00D629C8" w:rsidP="006C64DE">
            <w:r>
              <w:t>Лепка «Байкальские нерпы»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>
              <w:t>Группа</w:t>
            </w:r>
          </w:p>
        </w:tc>
        <w:tc>
          <w:tcPr>
            <w:tcW w:w="1985" w:type="dxa"/>
          </w:tcPr>
          <w:p w:rsidR="00D629C8" w:rsidRPr="00900898" w:rsidRDefault="00D629C8" w:rsidP="006C64DE">
            <w:r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 w:val="restart"/>
            <w:vAlign w:val="center"/>
          </w:tcPr>
          <w:p w:rsidR="00D629C8" w:rsidRPr="00900898" w:rsidRDefault="00D629C8" w:rsidP="006C64DE">
            <w:pPr>
              <w:jc w:val="center"/>
            </w:pPr>
            <w:r w:rsidRPr="00900898">
              <w:t>Апрель</w:t>
            </w: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Познавательное занятие с использованием презентации «Животные нашего края».</w:t>
            </w:r>
          </w:p>
        </w:tc>
        <w:tc>
          <w:tcPr>
            <w:tcW w:w="2126" w:type="dxa"/>
            <w:vMerge w:val="restart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  <w:vMerge w:val="restart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Рисование «Рыбы плавают в реке».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Лепка «Горностай».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>Коллективная аппликация «Звери в лесу».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/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Merge w:val="restart"/>
            <w:vAlign w:val="center"/>
          </w:tcPr>
          <w:p w:rsidR="00D629C8" w:rsidRPr="00900898" w:rsidRDefault="00D629C8" w:rsidP="006C64DE">
            <w:pPr>
              <w:jc w:val="center"/>
            </w:pPr>
            <w:r w:rsidRPr="00900898">
              <w:t>Май</w:t>
            </w: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 xml:space="preserve">Экскурсия к мемориалу </w:t>
            </w:r>
            <w:proofErr w:type="spellStart"/>
            <w:r w:rsidRPr="00900898">
              <w:t>катангчанина</w:t>
            </w:r>
            <w:proofErr w:type="spellEnd"/>
            <w:r w:rsidRPr="00900898">
              <w:t xml:space="preserve"> – героя </w:t>
            </w:r>
            <w:proofErr w:type="spellStart"/>
            <w:r w:rsidRPr="00900898">
              <w:t>ВОвойны</w:t>
            </w:r>
            <w:proofErr w:type="spellEnd"/>
            <w:r w:rsidRPr="00900898">
              <w:t xml:space="preserve">  И.П. </w:t>
            </w:r>
            <w:proofErr w:type="spellStart"/>
            <w:r w:rsidRPr="00900898">
              <w:t>Увачан</w:t>
            </w:r>
            <w:proofErr w:type="spellEnd"/>
            <w:r w:rsidRPr="00900898">
              <w:t xml:space="preserve"> 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  <w:r w:rsidRPr="00900898">
              <w:t>Аллея памяти</w:t>
            </w:r>
          </w:p>
        </w:tc>
        <w:tc>
          <w:tcPr>
            <w:tcW w:w="1985" w:type="dxa"/>
          </w:tcPr>
          <w:p w:rsidR="00D629C8" w:rsidRPr="00900898" w:rsidRDefault="00D629C8" w:rsidP="006C64DE">
            <w:r w:rsidRPr="00900898">
              <w:t>Зам. заведующей 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 xml:space="preserve">Рисование «Победный салют» </w:t>
            </w:r>
          </w:p>
        </w:tc>
        <w:tc>
          <w:tcPr>
            <w:tcW w:w="2126" w:type="dxa"/>
            <w:vMerge w:val="restart"/>
          </w:tcPr>
          <w:p w:rsidR="00D629C8" w:rsidRPr="00900898" w:rsidRDefault="00D629C8" w:rsidP="006C64DE">
            <w:pPr>
              <w:ind w:firstLine="34"/>
            </w:pPr>
            <w:r w:rsidRPr="00900898">
              <w:t>Группа</w:t>
            </w:r>
          </w:p>
        </w:tc>
        <w:tc>
          <w:tcPr>
            <w:tcW w:w="1985" w:type="dxa"/>
            <w:vMerge w:val="restart"/>
          </w:tcPr>
          <w:p w:rsidR="00D629C8" w:rsidRPr="00900898" w:rsidRDefault="00D629C8" w:rsidP="006C64DE">
            <w:r w:rsidRPr="00900898">
              <w:t>Воспитатель</w:t>
            </w:r>
          </w:p>
        </w:tc>
      </w:tr>
      <w:tr w:rsidR="00D629C8" w:rsidRPr="00900898" w:rsidTr="006C64DE">
        <w:trPr>
          <w:trHeight w:val="584"/>
        </w:trPr>
        <w:tc>
          <w:tcPr>
            <w:tcW w:w="2020" w:type="dxa"/>
            <w:vMerge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900898" w:rsidRDefault="00D629C8" w:rsidP="006C64DE">
            <w:r w:rsidRPr="00900898">
              <w:t xml:space="preserve"> Конструирование  «Крепость»</w:t>
            </w:r>
          </w:p>
        </w:tc>
        <w:tc>
          <w:tcPr>
            <w:tcW w:w="2126" w:type="dxa"/>
            <w:vMerge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  <w:vMerge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Pr="003C5A15" w:rsidRDefault="00D629C8" w:rsidP="006C64DE">
            <w:pPr>
              <w:rPr>
                <w:color w:val="FF0000"/>
              </w:rPr>
            </w:pPr>
            <w:r>
              <w:t xml:space="preserve">Досуг «Мама, папа, я </w:t>
            </w:r>
            <w:proofErr w:type="gramStart"/>
            <w:r>
              <w:t>–</w:t>
            </w:r>
            <w:proofErr w:type="spellStart"/>
            <w:r>
              <w:t>Е</w:t>
            </w:r>
            <w:proofErr w:type="gramEnd"/>
            <w:r>
              <w:t>рбогаченская</w:t>
            </w:r>
            <w:proofErr w:type="spellEnd"/>
            <w:r>
              <w:t xml:space="preserve"> семья!»</w:t>
            </w:r>
            <w:r w:rsidRPr="003C5A15">
              <w:rPr>
                <w:color w:val="FF0000"/>
              </w:rPr>
              <w:t xml:space="preserve"> </w:t>
            </w:r>
          </w:p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</w:tcPr>
          <w:p w:rsidR="00D629C8" w:rsidRPr="00900898" w:rsidRDefault="00D629C8" w:rsidP="006C64DE"/>
        </w:tc>
      </w:tr>
      <w:tr w:rsidR="00D629C8" w:rsidRPr="00900898" w:rsidTr="006C64DE">
        <w:trPr>
          <w:trHeight w:val="584"/>
        </w:trPr>
        <w:tc>
          <w:tcPr>
            <w:tcW w:w="2020" w:type="dxa"/>
            <w:vAlign w:val="center"/>
          </w:tcPr>
          <w:p w:rsidR="00D629C8" w:rsidRPr="00900898" w:rsidRDefault="00D629C8" w:rsidP="006C64DE">
            <w:pPr>
              <w:jc w:val="center"/>
            </w:pPr>
          </w:p>
        </w:tc>
        <w:tc>
          <w:tcPr>
            <w:tcW w:w="3792" w:type="dxa"/>
          </w:tcPr>
          <w:p w:rsidR="00D629C8" w:rsidRDefault="00D629C8" w:rsidP="006C64DE"/>
        </w:tc>
        <w:tc>
          <w:tcPr>
            <w:tcW w:w="2126" w:type="dxa"/>
          </w:tcPr>
          <w:p w:rsidR="00D629C8" w:rsidRPr="00900898" w:rsidRDefault="00D629C8" w:rsidP="006C64DE">
            <w:pPr>
              <w:ind w:firstLine="34"/>
            </w:pPr>
          </w:p>
        </w:tc>
        <w:tc>
          <w:tcPr>
            <w:tcW w:w="1985" w:type="dxa"/>
          </w:tcPr>
          <w:p w:rsidR="00D629C8" w:rsidRPr="00900898" w:rsidRDefault="00D629C8" w:rsidP="006C64DE"/>
        </w:tc>
      </w:tr>
    </w:tbl>
    <w:p w:rsidR="00D629C8" w:rsidRDefault="00D629C8" w:rsidP="00D629C8">
      <w:pPr>
        <w:jc w:val="both"/>
        <w:rPr>
          <w:color w:val="000000"/>
        </w:rPr>
      </w:pPr>
      <w:r w:rsidRPr="002B2149">
        <w:rPr>
          <w:color w:val="000000"/>
        </w:rPr>
        <w:t>Раз</w:t>
      </w:r>
      <w:r>
        <w:rPr>
          <w:color w:val="000000"/>
        </w:rPr>
        <w:t>учивание песен, русских, народных игр –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всего года.</w:t>
      </w:r>
    </w:p>
    <w:p w:rsidR="00D629C8" w:rsidRDefault="00D629C8" w:rsidP="00D629C8">
      <w:pPr>
        <w:jc w:val="both"/>
        <w:rPr>
          <w:color w:val="000000"/>
        </w:rPr>
      </w:pPr>
      <w:r>
        <w:rPr>
          <w:color w:val="000000"/>
        </w:rPr>
        <w:t xml:space="preserve">Чтение  стихотворений поэтов – </w:t>
      </w:r>
      <w:proofErr w:type="spellStart"/>
      <w:r>
        <w:rPr>
          <w:color w:val="000000"/>
        </w:rPr>
        <w:t>катангчан</w:t>
      </w:r>
      <w:proofErr w:type="spellEnd"/>
      <w:r>
        <w:rPr>
          <w:color w:val="000000"/>
        </w:rPr>
        <w:t>, эвенкийских сказок, «Сказки Озера Байкала».</w:t>
      </w:r>
    </w:p>
    <w:p w:rsidR="00D629C8" w:rsidRDefault="00D629C8" w:rsidP="00D629C8">
      <w:pPr>
        <w:jc w:val="both"/>
        <w:rPr>
          <w:color w:val="000000"/>
        </w:rPr>
      </w:pPr>
    </w:p>
    <w:p w:rsidR="00D629C8" w:rsidRPr="009D7DF1" w:rsidRDefault="00D629C8" w:rsidP="00D629C8">
      <w:pPr>
        <w:jc w:val="both"/>
        <w:rPr>
          <w:i/>
          <w:color w:val="000000"/>
          <w:sz w:val="28"/>
        </w:rPr>
      </w:pPr>
      <w:r w:rsidRPr="009D7DF1">
        <w:rPr>
          <w:i/>
          <w:sz w:val="28"/>
        </w:rPr>
        <w:t>Прогнозируемые результаты реализации проекта:</w:t>
      </w:r>
      <w:bookmarkEnd w:id="11"/>
      <w:r w:rsidRPr="009D7DF1">
        <w:rPr>
          <w:i/>
          <w:sz w:val="28"/>
        </w:rPr>
        <w:t xml:space="preserve"> </w:t>
      </w:r>
    </w:p>
    <w:p w:rsidR="00D629C8" w:rsidRPr="00900898" w:rsidRDefault="00D629C8" w:rsidP="00D629C8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900898">
        <w:t xml:space="preserve">Итоговым результатом является интегрированное занятие, где дети покажут свои знания. Учитывается активное участие детей в выставках, конкурсах, спортивно-патриотических мероприятиях, дискуссиях, других видах деятельности. </w:t>
      </w:r>
    </w:p>
    <w:p w:rsidR="00D629C8" w:rsidRPr="00900898" w:rsidRDefault="00D629C8" w:rsidP="00D629C8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900898">
        <w:t xml:space="preserve">Умение выражать собственное мнение, анализировать, живо реагировать на происходящее, оказывать посильную помощь. </w:t>
      </w:r>
    </w:p>
    <w:p w:rsidR="00D629C8" w:rsidRPr="00900898" w:rsidRDefault="00D629C8" w:rsidP="00D629C8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900898">
        <w:t>Освоение доступных знаний об истории родного края.</w:t>
      </w:r>
    </w:p>
    <w:p w:rsidR="00D629C8" w:rsidRPr="00900898" w:rsidRDefault="00D629C8" w:rsidP="00D629C8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900898">
        <w:t xml:space="preserve">Создание мини – музея «Русская изба». </w:t>
      </w:r>
    </w:p>
    <w:p w:rsidR="00D629C8" w:rsidRPr="00900898" w:rsidRDefault="00D629C8" w:rsidP="00D629C8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900898">
        <w:t xml:space="preserve">Приобретение детьми дошкольного возраста навыков социального общения </w:t>
      </w:r>
      <w:proofErr w:type="gramStart"/>
      <w:r w:rsidRPr="00900898">
        <w:t>со</w:t>
      </w:r>
      <w:proofErr w:type="gramEnd"/>
      <w:r w:rsidRPr="00900898">
        <w:t xml:space="preserve"> взрослыми. </w:t>
      </w:r>
    </w:p>
    <w:p w:rsidR="00D629C8" w:rsidRPr="00900898" w:rsidRDefault="00D629C8" w:rsidP="00D629C8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900898">
        <w:t xml:space="preserve">Проявление внимания и уважения к ветеранам, пожилым людям, оказание посильной помощи. </w:t>
      </w:r>
    </w:p>
    <w:p w:rsidR="00D629C8" w:rsidRDefault="00D629C8" w:rsidP="00D629C8">
      <w:pPr>
        <w:pStyle w:val="ad"/>
        <w:ind w:left="0"/>
      </w:pPr>
      <w:bookmarkStart w:id="15" w:name="_Toc416115325"/>
      <w:r w:rsidRPr="00900898">
        <w:t>Оценка эф</w:t>
      </w:r>
      <w:r w:rsidRPr="00257CD8">
        <w:t>фективности реализации проекта</w:t>
      </w:r>
      <w:bookmarkEnd w:id="15"/>
    </w:p>
    <w:p w:rsidR="00D629C8" w:rsidRPr="00DD762E" w:rsidRDefault="00D629C8" w:rsidP="00D629C8"/>
    <w:p w:rsidR="00D629C8" w:rsidRPr="009D7DF1" w:rsidRDefault="00D629C8" w:rsidP="00D629C8">
      <w:pPr>
        <w:pStyle w:val="af5"/>
        <w:tabs>
          <w:tab w:val="left" w:pos="709"/>
          <w:tab w:val="left" w:pos="851"/>
          <w:tab w:val="left" w:pos="993"/>
        </w:tabs>
        <w:spacing w:after="0"/>
        <w:jc w:val="both"/>
        <w:outlineLvl w:val="1"/>
        <w:rPr>
          <w:bCs/>
          <w:i/>
        </w:rPr>
      </w:pPr>
      <w:bookmarkStart w:id="16" w:name="_Toc416115326"/>
      <w:bookmarkStart w:id="17" w:name="показатели"/>
      <w:r w:rsidRPr="009D7DF1">
        <w:rPr>
          <w:rFonts w:ascii="Cambria" w:eastAsia="Times New Roman" w:hAnsi="Cambria"/>
          <w:bCs/>
          <w:i/>
          <w:iCs/>
          <w:kern w:val="0"/>
          <w:sz w:val="28"/>
          <w:szCs w:val="28"/>
          <w:lang w:eastAsia="ru-RU"/>
        </w:rPr>
        <w:t>Показатели</w:t>
      </w:r>
      <w:r w:rsidRPr="009D7DF1">
        <w:rPr>
          <w:bCs/>
          <w:i/>
        </w:rPr>
        <w:t xml:space="preserve"> </w:t>
      </w:r>
      <w:r w:rsidRPr="009D7DF1">
        <w:rPr>
          <w:rFonts w:ascii="Cambria" w:eastAsia="Times New Roman" w:hAnsi="Cambria"/>
          <w:bCs/>
          <w:i/>
          <w:iCs/>
          <w:kern w:val="0"/>
          <w:sz w:val="28"/>
          <w:szCs w:val="28"/>
          <w:lang w:eastAsia="ru-RU"/>
        </w:rPr>
        <w:t>и критерии успешности выполнения проекта</w:t>
      </w:r>
      <w:bookmarkEnd w:id="16"/>
    </w:p>
    <w:bookmarkEnd w:id="17"/>
    <w:p w:rsidR="00D629C8" w:rsidRPr="00D629C8" w:rsidRDefault="00D629C8" w:rsidP="00D629C8">
      <w:pPr>
        <w:pStyle w:val="af5"/>
        <w:tabs>
          <w:tab w:val="left" w:pos="709"/>
          <w:tab w:val="left" w:pos="851"/>
          <w:tab w:val="left" w:pos="993"/>
        </w:tabs>
        <w:spacing w:after="0"/>
        <w:ind w:left="567"/>
        <w:jc w:val="both"/>
        <w:outlineLvl w:val="1"/>
        <w:rPr>
          <w:b/>
          <w:bCs/>
        </w:rPr>
      </w:pPr>
    </w:p>
    <w:p w:rsidR="00D629C8" w:rsidRPr="000A073D" w:rsidRDefault="00D629C8" w:rsidP="00D629C8">
      <w:pPr>
        <w:pStyle w:val="af5"/>
        <w:tabs>
          <w:tab w:val="left" w:pos="709"/>
          <w:tab w:val="left" w:pos="851"/>
          <w:tab w:val="left" w:pos="993"/>
        </w:tabs>
        <w:spacing w:after="0"/>
        <w:ind w:firstLine="567"/>
        <w:jc w:val="both"/>
        <w:rPr>
          <w:b/>
          <w:bCs/>
        </w:rPr>
      </w:pPr>
      <w:r w:rsidRPr="000A073D">
        <w:t>В ходе реализации проекта мы пришли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коллективных взаимоотношений.</w:t>
      </w:r>
    </w:p>
    <w:p w:rsidR="00D629C8" w:rsidRPr="000A073D" w:rsidRDefault="00D629C8" w:rsidP="00D629C8">
      <w:pPr>
        <w:tabs>
          <w:tab w:val="left" w:pos="851"/>
        </w:tabs>
        <w:ind w:firstLine="567"/>
        <w:jc w:val="both"/>
      </w:pPr>
      <w:r w:rsidRPr="000A073D">
        <w:t xml:space="preserve">Рост познавательной активности  и уровень социализации детей повысился, дети являются активными участниками районного конкурса рисунков, повысилась активность  родителей в делах группы. </w:t>
      </w:r>
    </w:p>
    <w:p w:rsidR="00D629C8" w:rsidRPr="000A073D" w:rsidRDefault="00D629C8" w:rsidP="00D629C8">
      <w:pPr>
        <w:pStyle w:val="af5"/>
        <w:tabs>
          <w:tab w:val="left" w:pos="709"/>
          <w:tab w:val="left" w:pos="851"/>
          <w:tab w:val="left" w:pos="993"/>
        </w:tabs>
        <w:spacing w:after="0"/>
        <w:ind w:left="567"/>
        <w:jc w:val="both"/>
        <w:rPr>
          <w:b/>
          <w:bCs/>
          <w:color w:val="FF0000"/>
        </w:rPr>
      </w:pPr>
    </w:p>
    <w:p w:rsidR="00D629C8" w:rsidRPr="000A073D" w:rsidRDefault="00D629C8" w:rsidP="00D629C8">
      <w:pPr>
        <w:tabs>
          <w:tab w:val="left" w:pos="285"/>
        </w:tabs>
        <w:spacing w:line="276" w:lineRule="auto"/>
        <w:jc w:val="both"/>
      </w:pPr>
      <w:r w:rsidRPr="004716D6">
        <w:rPr>
          <w:sz w:val="28"/>
        </w:rPr>
        <w:t>Заинтересованность детей в проведение проекта</w:t>
      </w:r>
      <w:r w:rsidRPr="000A073D">
        <w:t>:</w:t>
      </w:r>
    </w:p>
    <w:p w:rsidR="00D629C8" w:rsidRPr="000A073D" w:rsidRDefault="00D629C8" w:rsidP="00D629C8">
      <w:pPr>
        <w:numPr>
          <w:ilvl w:val="0"/>
          <w:numId w:val="14"/>
        </w:numPr>
        <w:tabs>
          <w:tab w:val="left" w:pos="285"/>
        </w:tabs>
        <w:spacing w:line="276" w:lineRule="auto"/>
        <w:ind w:left="0" w:firstLine="0"/>
        <w:jc w:val="both"/>
      </w:pPr>
      <w:r w:rsidRPr="000A073D">
        <w:t>Активное участие в конкурсах.</w:t>
      </w:r>
    </w:p>
    <w:p w:rsidR="00D629C8" w:rsidRPr="000A073D" w:rsidRDefault="00D629C8" w:rsidP="00D629C8">
      <w:pPr>
        <w:numPr>
          <w:ilvl w:val="0"/>
          <w:numId w:val="14"/>
        </w:numPr>
        <w:tabs>
          <w:tab w:val="left" w:pos="285"/>
        </w:tabs>
        <w:spacing w:line="276" w:lineRule="auto"/>
        <w:ind w:left="0" w:firstLine="0"/>
        <w:jc w:val="both"/>
      </w:pPr>
      <w:r w:rsidRPr="000A073D">
        <w:t>Использование народных, дидактических,  подвижных игр в самостоятельной деятельности.</w:t>
      </w:r>
    </w:p>
    <w:p w:rsidR="00D629C8" w:rsidRPr="004716D6" w:rsidRDefault="00D629C8" w:rsidP="00D629C8">
      <w:pPr>
        <w:tabs>
          <w:tab w:val="left" w:pos="285"/>
        </w:tabs>
        <w:spacing w:line="276" w:lineRule="auto"/>
        <w:jc w:val="both"/>
        <w:rPr>
          <w:sz w:val="28"/>
        </w:rPr>
      </w:pPr>
      <w:r w:rsidRPr="004716D6">
        <w:rPr>
          <w:sz w:val="28"/>
        </w:rPr>
        <w:t>Удовлетворенность родителей в проводимых мероприятиях:</w:t>
      </w:r>
    </w:p>
    <w:p w:rsidR="00D629C8" w:rsidRPr="000A073D" w:rsidRDefault="00D629C8" w:rsidP="00D629C8">
      <w:pPr>
        <w:numPr>
          <w:ilvl w:val="0"/>
          <w:numId w:val="14"/>
        </w:numPr>
        <w:tabs>
          <w:tab w:val="left" w:pos="285"/>
        </w:tabs>
        <w:spacing w:line="276" w:lineRule="auto"/>
        <w:ind w:left="0" w:firstLine="0"/>
        <w:jc w:val="both"/>
      </w:pPr>
      <w:r w:rsidRPr="000A073D">
        <w:t>Активное участие родителей.</w:t>
      </w:r>
    </w:p>
    <w:p w:rsidR="00D629C8" w:rsidRPr="000A073D" w:rsidRDefault="00D629C8" w:rsidP="00D629C8">
      <w:pPr>
        <w:numPr>
          <w:ilvl w:val="0"/>
          <w:numId w:val="14"/>
        </w:numPr>
        <w:tabs>
          <w:tab w:val="left" w:pos="285"/>
        </w:tabs>
        <w:spacing w:line="276" w:lineRule="auto"/>
        <w:ind w:left="0" w:firstLine="0"/>
        <w:jc w:val="both"/>
      </w:pPr>
      <w:r w:rsidRPr="000A073D">
        <w:t>Наличие положительных откликов.</w:t>
      </w:r>
    </w:p>
    <w:p w:rsidR="00D629C8" w:rsidRPr="000A073D" w:rsidRDefault="00D629C8" w:rsidP="00D629C8">
      <w:pPr>
        <w:numPr>
          <w:ilvl w:val="0"/>
          <w:numId w:val="14"/>
        </w:numPr>
        <w:tabs>
          <w:tab w:val="left" w:pos="285"/>
        </w:tabs>
        <w:spacing w:line="276" w:lineRule="auto"/>
        <w:ind w:left="0" w:firstLine="0"/>
        <w:jc w:val="both"/>
      </w:pPr>
      <w:r w:rsidRPr="000A073D">
        <w:t>Желание участвовать в новых проектах.</w:t>
      </w:r>
    </w:p>
    <w:p w:rsidR="00D629C8" w:rsidRPr="000A073D" w:rsidRDefault="00D629C8" w:rsidP="00D629C8">
      <w:pPr>
        <w:tabs>
          <w:tab w:val="left" w:pos="285"/>
        </w:tabs>
        <w:spacing w:line="276" w:lineRule="auto"/>
        <w:jc w:val="both"/>
      </w:pPr>
      <w:r w:rsidRPr="004716D6">
        <w:rPr>
          <w:sz w:val="28"/>
        </w:rPr>
        <w:t>Создание условий для реализации проекта</w:t>
      </w:r>
      <w:r w:rsidRPr="000A073D">
        <w:t>:</w:t>
      </w:r>
    </w:p>
    <w:p w:rsidR="00D629C8" w:rsidRPr="000A073D" w:rsidRDefault="00D629C8" w:rsidP="00D629C8">
      <w:pPr>
        <w:numPr>
          <w:ilvl w:val="0"/>
          <w:numId w:val="14"/>
        </w:numPr>
        <w:tabs>
          <w:tab w:val="left" w:pos="285"/>
        </w:tabs>
        <w:spacing w:line="276" w:lineRule="auto"/>
        <w:ind w:left="0" w:firstLine="0"/>
        <w:jc w:val="both"/>
      </w:pPr>
      <w:r w:rsidRPr="000A073D">
        <w:t>Пополнение педагогической копилки.</w:t>
      </w:r>
    </w:p>
    <w:p w:rsidR="00D629C8" w:rsidRPr="000A073D" w:rsidRDefault="00D629C8" w:rsidP="00D629C8">
      <w:pPr>
        <w:numPr>
          <w:ilvl w:val="0"/>
          <w:numId w:val="14"/>
        </w:numPr>
        <w:tabs>
          <w:tab w:val="left" w:pos="285"/>
        </w:tabs>
        <w:spacing w:line="276" w:lineRule="auto"/>
        <w:ind w:left="0" w:firstLine="0"/>
        <w:jc w:val="both"/>
      </w:pPr>
      <w:r w:rsidRPr="000A073D">
        <w:t>Создание мини – музея.</w:t>
      </w:r>
    </w:p>
    <w:p w:rsidR="00D629C8" w:rsidRPr="000A073D" w:rsidRDefault="00D629C8" w:rsidP="00D629C8">
      <w:pPr>
        <w:numPr>
          <w:ilvl w:val="0"/>
          <w:numId w:val="14"/>
        </w:numPr>
        <w:tabs>
          <w:tab w:val="left" w:pos="285"/>
        </w:tabs>
        <w:spacing w:line="276" w:lineRule="auto"/>
        <w:ind w:left="0" w:firstLine="0"/>
        <w:jc w:val="both"/>
      </w:pPr>
      <w:r w:rsidRPr="000A073D">
        <w:t>Подбор презентаций.</w:t>
      </w:r>
    </w:p>
    <w:p w:rsidR="00D629C8" w:rsidRPr="000A073D" w:rsidRDefault="00D629C8" w:rsidP="00D629C8">
      <w:pPr>
        <w:numPr>
          <w:ilvl w:val="0"/>
          <w:numId w:val="14"/>
        </w:numPr>
        <w:tabs>
          <w:tab w:val="left" w:pos="285"/>
        </w:tabs>
        <w:spacing w:line="276" w:lineRule="auto"/>
        <w:ind w:left="0" w:firstLine="0"/>
        <w:jc w:val="both"/>
      </w:pPr>
      <w:r w:rsidRPr="000A073D">
        <w:t>Подбор альбомов.</w:t>
      </w:r>
    </w:p>
    <w:p w:rsidR="00D629C8" w:rsidRPr="00D629C8" w:rsidRDefault="00D629C8" w:rsidP="00D629C8">
      <w:pPr>
        <w:numPr>
          <w:ilvl w:val="0"/>
          <w:numId w:val="7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color w:val="FF0000"/>
        </w:rPr>
      </w:pPr>
      <w:r w:rsidRPr="000A073D">
        <w:t xml:space="preserve">Оформление фото – выставок. </w:t>
      </w:r>
      <w:bookmarkStart w:id="18" w:name="_Toc416115327"/>
      <w:bookmarkStart w:id="19" w:name="_Оценка_рисков"/>
      <w:bookmarkEnd w:id="19"/>
    </w:p>
    <w:p w:rsidR="00D629C8" w:rsidRPr="00D629C8" w:rsidRDefault="00D629C8" w:rsidP="00D629C8">
      <w:pPr>
        <w:tabs>
          <w:tab w:val="left" w:pos="142"/>
          <w:tab w:val="left" w:pos="284"/>
          <w:tab w:val="left" w:pos="851"/>
        </w:tabs>
        <w:ind w:left="927"/>
        <w:jc w:val="both"/>
        <w:rPr>
          <w:color w:val="FF0000"/>
        </w:rPr>
      </w:pPr>
    </w:p>
    <w:p w:rsidR="00D629C8" w:rsidRPr="009D7DF1" w:rsidRDefault="00D629C8" w:rsidP="00D629C8">
      <w:pPr>
        <w:tabs>
          <w:tab w:val="left" w:pos="142"/>
          <w:tab w:val="left" w:pos="284"/>
          <w:tab w:val="left" w:pos="851"/>
        </w:tabs>
        <w:ind w:left="927"/>
        <w:jc w:val="both"/>
        <w:rPr>
          <w:i/>
          <w:color w:val="FF0000"/>
          <w:sz w:val="28"/>
        </w:rPr>
      </w:pPr>
      <w:r w:rsidRPr="009D7DF1">
        <w:rPr>
          <w:i/>
          <w:sz w:val="28"/>
        </w:rPr>
        <w:t>Оценка рисков</w:t>
      </w:r>
      <w:bookmarkEnd w:id="18"/>
    </w:p>
    <w:p w:rsidR="00D629C8" w:rsidRPr="000A073D" w:rsidRDefault="00D629C8" w:rsidP="00D629C8">
      <w:pPr>
        <w:numPr>
          <w:ilvl w:val="0"/>
          <w:numId w:val="15"/>
        </w:numPr>
        <w:tabs>
          <w:tab w:val="left" w:pos="709"/>
          <w:tab w:val="left" w:pos="993"/>
        </w:tabs>
        <w:ind w:left="0" w:firstLine="567"/>
        <w:jc w:val="both"/>
      </w:pPr>
      <w:r w:rsidRPr="000A073D">
        <w:t>Невысокая активность родителей в участии проекта.</w:t>
      </w:r>
    </w:p>
    <w:p w:rsidR="00D629C8" w:rsidRPr="000A073D" w:rsidRDefault="00D629C8" w:rsidP="00D629C8">
      <w:pPr>
        <w:numPr>
          <w:ilvl w:val="0"/>
          <w:numId w:val="15"/>
        </w:numPr>
        <w:tabs>
          <w:tab w:val="left" w:pos="709"/>
          <w:tab w:val="left" w:pos="993"/>
        </w:tabs>
        <w:ind w:left="0" w:firstLine="567"/>
        <w:jc w:val="both"/>
      </w:pPr>
      <w:r w:rsidRPr="000A073D">
        <w:t>На реализацию некоторых мероприятий потребуется помощь других организаций (автобус; экскурсии).</w:t>
      </w:r>
    </w:p>
    <w:p w:rsidR="00D629C8" w:rsidRPr="000A073D" w:rsidRDefault="00D629C8" w:rsidP="00D629C8">
      <w:pPr>
        <w:numPr>
          <w:ilvl w:val="0"/>
          <w:numId w:val="15"/>
        </w:numPr>
        <w:tabs>
          <w:tab w:val="left" w:pos="709"/>
          <w:tab w:val="left" w:pos="993"/>
        </w:tabs>
        <w:ind w:left="0" w:firstLine="567"/>
        <w:jc w:val="both"/>
      </w:pPr>
      <w:r w:rsidRPr="000A073D">
        <w:t>Несоблюдение плана – графика проведения мероприятий в виду высокого заболевания детей.</w:t>
      </w:r>
    </w:p>
    <w:p w:rsidR="00D629C8" w:rsidRDefault="00D629C8" w:rsidP="00D629C8">
      <w:pPr>
        <w:tabs>
          <w:tab w:val="left" w:pos="993"/>
        </w:tabs>
        <w:ind w:left="567"/>
        <w:jc w:val="both"/>
      </w:pPr>
      <w:r w:rsidRPr="000A073D">
        <w:t xml:space="preserve">      </w:t>
      </w:r>
      <w:bookmarkStart w:id="20" w:name="_Toc416115328"/>
      <w:bookmarkStart w:id="21" w:name="_Дальнейшее_развитие_проекта"/>
      <w:bookmarkEnd w:id="21"/>
    </w:p>
    <w:p w:rsidR="00D629C8" w:rsidRPr="009D7DF1" w:rsidRDefault="00D629C8" w:rsidP="00D629C8">
      <w:pPr>
        <w:tabs>
          <w:tab w:val="left" w:pos="993"/>
        </w:tabs>
        <w:ind w:left="567"/>
        <w:jc w:val="both"/>
        <w:rPr>
          <w:i/>
        </w:rPr>
      </w:pPr>
      <w:r w:rsidRPr="009D7DF1">
        <w:rPr>
          <w:i/>
          <w:sz w:val="28"/>
        </w:rPr>
        <w:t>Дальнейшее развитие проекта</w:t>
      </w:r>
      <w:bookmarkEnd w:id="20"/>
    </w:p>
    <w:p w:rsidR="00D629C8" w:rsidRPr="000A073D" w:rsidRDefault="00D629C8" w:rsidP="00D629C8">
      <w:pPr>
        <w:ind w:firstLine="567"/>
        <w:jc w:val="both"/>
      </w:pPr>
      <w:r w:rsidRPr="000A073D">
        <w:t>В результате проделанной нами работы возникла идея о создании программы по нравственно - патриотическому воспитанию, которая будет состоять из четырех блоков:</w:t>
      </w:r>
    </w:p>
    <w:p w:rsidR="00D629C8" w:rsidRPr="000A073D" w:rsidRDefault="00D629C8" w:rsidP="00D629C8">
      <w:pPr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</w:pPr>
      <w:r w:rsidRPr="000A073D">
        <w:t>1 блок «Семья и ближайшее окружение»</w:t>
      </w:r>
    </w:p>
    <w:p w:rsidR="00D629C8" w:rsidRPr="000A073D" w:rsidRDefault="00D629C8" w:rsidP="00D629C8">
      <w:pPr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</w:pPr>
      <w:r w:rsidRPr="000A073D">
        <w:t>2 блок «Детский сад – мой второй дом»</w:t>
      </w:r>
    </w:p>
    <w:p w:rsidR="00D629C8" w:rsidRPr="000A073D" w:rsidRDefault="00D629C8" w:rsidP="00D629C8">
      <w:pPr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</w:pPr>
      <w:r w:rsidRPr="000A073D">
        <w:t xml:space="preserve">3 блок «Родной свой край люби и знай!»                                                </w:t>
      </w:r>
    </w:p>
    <w:p w:rsidR="00D629C8" w:rsidRPr="000A073D" w:rsidRDefault="00D629C8" w:rsidP="00D629C8">
      <w:pPr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</w:pPr>
      <w:r w:rsidRPr="000A073D">
        <w:t>4 блок «Россия – Родина моя»</w:t>
      </w:r>
    </w:p>
    <w:p w:rsidR="00D629C8" w:rsidRPr="000A073D" w:rsidRDefault="00D629C8" w:rsidP="00D629C8">
      <w:pPr>
        <w:ind w:firstLine="567"/>
        <w:jc w:val="both"/>
      </w:pPr>
    </w:p>
    <w:p w:rsidR="00D629C8" w:rsidRPr="000A073D" w:rsidRDefault="00D629C8" w:rsidP="00D629C8">
      <w:pPr>
        <w:ind w:firstLine="708"/>
        <w:jc w:val="both"/>
      </w:pPr>
    </w:p>
    <w:p w:rsidR="00D629C8" w:rsidRPr="009D7DF1" w:rsidRDefault="00D629C8" w:rsidP="009D7DF1">
      <w:pPr>
        <w:jc w:val="both"/>
        <w:rPr>
          <w:sz w:val="28"/>
        </w:rPr>
      </w:pPr>
      <w:r>
        <w:rPr>
          <w:sz w:val="28"/>
        </w:rPr>
        <w:t xml:space="preserve"> </w:t>
      </w:r>
      <w:r w:rsidRPr="004716D6">
        <w:rPr>
          <w:sz w:val="28"/>
        </w:rPr>
        <w:t>Предложения по возможному распространению проекта</w:t>
      </w:r>
      <w:r w:rsidRPr="000A073D">
        <w:t>:</w:t>
      </w:r>
    </w:p>
    <w:p w:rsidR="00D629C8" w:rsidRDefault="00D629C8" w:rsidP="00D629C8">
      <w:pPr>
        <w:ind w:firstLine="708"/>
        <w:jc w:val="both"/>
      </w:pPr>
    </w:p>
    <w:p w:rsidR="00D629C8" w:rsidRPr="000A073D" w:rsidRDefault="00D629C8" w:rsidP="00D629C8">
      <w:pPr>
        <w:jc w:val="both"/>
      </w:pPr>
      <w:r w:rsidRPr="000A073D">
        <w:t>Проект можно использовать в любой старшей группе детского сада, в кружковой работе, для детей в группах кратковременного пребывания детей, в продленных группах начальной школы.</w:t>
      </w:r>
    </w:p>
    <w:p w:rsidR="00D629C8" w:rsidRPr="000A073D" w:rsidRDefault="00D629C8" w:rsidP="00D629C8">
      <w:pPr>
        <w:ind w:firstLine="567"/>
        <w:jc w:val="both"/>
      </w:pPr>
      <w:r w:rsidRPr="000A073D">
        <w:t xml:space="preserve">Я очень надеюсь, что проводимая работа поможет детям испытывать любовь и привязанность к родному дому, семье, селу,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к ней. </w:t>
      </w:r>
    </w:p>
    <w:p w:rsidR="00D629C8" w:rsidRPr="000A073D" w:rsidRDefault="00D629C8" w:rsidP="00D629C8">
      <w:pPr>
        <w:ind w:firstLine="567"/>
        <w:jc w:val="both"/>
      </w:pPr>
    </w:p>
    <w:p w:rsidR="00D629C8" w:rsidRPr="000A073D" w:rsidRDefault="00D629C8" w:rsidP="00D629C8">
      <w:pPr>
        <w:ind w:firstLine="567"/>
        <w:jc w:val="both"/>
      </w:pPr>
      <w:r w:rsidRPr="000A073D">
        <w:t xml:space="preserve">        </w:t>
      </w:r>
    </w:p>
    <w:p w:rsidR="00D629C8" w:rsidRPr="000A073D" w:rsidRDefault="00D629C8" w:rsidP="00D629C8">
      <w:pPr>
        <w:pStyle w:val="ad"/>
      </w:pPr>
      <w:r w:rsidRPr="000A073D">
        <w:t>Заключен</w:t>
      </w:r>
      <w:bookmarkStart w:id="22" w:name="Заключение"/>
      <w:bookmarkEnd w:id="22"/>
      <w:r w:rsidRPr="000A073D">
        <w:t>ие</w:t>
      </w:r>
    </w:p>
    <w:p w:rsidR="00D629C8" w:rsidRPr="000A073D" w:rsidRDefault="00D629C8" w:rsidP="00D629C8">
      <w:pPr>
        <w:ind w:firstLine="567"/>
        <w:jc w:val="both"/>
      </w:pPr>
      <w:r w:rsidRPr="000A073D">
        <w:t>В ходе реализации проекта был создан мин</w:t>
      </w:r>
      <w:proofErr w:type="gramStart"/>
      <w:r w:rsidRPr="000A073D">
        <w:t>и-</w:t>
      </w:r>
      <w:proofErr w:type="gramEnd"/>
      <w:r w:rsidRPr="000A073D">
        <w:t xml:space="preserve"> музей «Русская изба», обогащена предметно-образовательная среда: подобраны презентации на темы: «Животные нашего края», «</w:t>
      </w:r>
      <w:proofErr w:type="spellStart"/>
      <w:r w:rsidRPr="000A073D">
        <w:t>Катангский</w:t>
      </w:r>
      <w:proofErr w:type="spellEnd"/>
      <w:r w:rsidRPr="000A073D">
        <w:t xml:space="preserve"> район – прошлое и настоящее», «Основной промысел </w:t>
      </w:r>
      <w:proofErr w:type="spellStart"/>
      <w:r w:rsidRPr="000A073D">
        <w:t>катангчан</w:t>
      </w:r>
      <w:proofErr w:type="spellEnd"/>
      <w:r w:rsidRPr="000A073D">
        <w:t xml:space="preserve"> – охота и рыбалка», «Поэты и художники Родного края»; оформлены альбомы, </w:t>
      </w:r>
      <w:proofErr w:type="spellStart"/>
      <w:proofErr w:type="gramStart"/>
      <w:r w:rsidRPr="000A073D">
        <w:t>фото-выставки</w:t>
      </w:r>
      <w:proofErr w:type="spellEnd"/>
      <w:proofErr w:type="gramEnd"/>
      <w:r w:rsidRPr="000A073D">
        <w:t>: «Мой край родной».</w:t>
      </w:r>
    </w:p>
    <w:p w:rsidR="00D629C8" w:rsidRDefault="00D629C8" w:rsidP="00D629C8">
      <w:pPr>
        <w:ind w:firstLine="567"/>
        <w:jc w:val="both"/>
      </w:pPr>
      <w:r w:rsidRPr="000A073D">
        <w:t>«Подлинная встреча» с культурным наследием села, края помогла раскрыть интеллектуальные и творческие способности детей. Создание мини-музея «Русская изба» дало представление детям о жизни людей в прошлом, их семейном укладе, одежде, предметах быта. Дети узнали о народных промыслах, познакомились с художественным и речевым творчеством народа (</w:t>
      </w:r>
      <w:proofErr w:type="spellStart"/>
      <w:r w:rsidRPr="000A073D">
        <w:t>потешки</w:t>
      </w:r>
      <w:proofErr w:type="spellEnd"/>
      <w:r w:rsidRPr="000A073D">
        <w:t xml:space="preserve">, поговорки и </w:t>
      </w:r>
      <w:proofErr w:type="spellStart"/>
      <w:r w:rsidRPr="000A073D">
        <w:t>т</w:t>
      </w:r>
      <w:proofErr w:type="gramStart"/>
      <w:r w:rsidRPr="000A073D">
        <w:t>.д</w:t>
      </w:r>
      <w:proofErr w:type="spellEnd"/>
      <w:proofErr w:type="gramEnd"/>
      <w:r w:rsidRPr="000A073D">
        <w:t xml:space="preserve">), играми, песнями и танцами, освоили доступные знания об истории родного края. Занятия по изобразительному искусству приобщили детей к художественному труду (поделки к праздникам, изготовление амулетов, украшений, сувениры и подарки), а также налаживанию коммуникаций с взрослыми и сверстниками на основе совместной деятельности и взаимной помощи. Занятия, построенные на народных играх разных видов (соревновательные, речевые, на внимание и </w:t>
      </w:r>
      <w:proofErr w:type="spellStart"/>
      <w:r w:rsidRPr="000A073D">
        <w:t>т</w:t>
      </w:r>
      <w:proofErr w:type="gramStart"/>
      <w:r w:rsidRPr="000A073D">
        <w:t>.д</w:t>
      </w:r>
      <w:proofErr w:type="spellEnd"/>
      <w:proofErr w:type="gramEnd"/>
      <w:r w:rsidRPr="000A073D">
        <w:t xml:space="preserve">), помогли с успехом решить задачи физического развития детей с учетом индивидуальных способностей. Кроме того игры способствовали развитию нравственных качеств (взаимопомощи, </w:t>
      </w:r>
      <w:proofErr w:type="spellStart"/>
      <w:r w:rsidRPr="000A073D">
        <w:t>взаимоподдержки</w:t>
      </w:r>
      <w:proofErr w:type="spellEnd"/>
      <w:r w:rsidRPr="000A073D">
        <w:t>). При встрече с ветеранами Великой Отечественной войны дети проявили внимание и уважение к ним.</w:t>
      </w:r>
    </w:p>
    <w:p w:rsidR="00D629C8" w:rsidRDefault="00D629C8" w:rsidP="00D629C8">
      <w:pPr>
        <w:ind w:firstLine="567"/>
        <w:jc w:val="both"/>
      </w:pPr>
      <w:r>
        <w:t xml:space="preserve"> </w:t>
      </w:r>
    </w:p>
    <w:p w:rsidR="00D629C8" w:rsidRDefault="00D629C8" w:rsidP="00D629C8">
      <w:pPr>
        <w:ind w:firstLine="567"/>
        <w:jc w:val="both"/>
      </w:pPr>
      <w:r>
        <w:br w:type="page"/>
      </w:r>
    </w:p>
    <w:p w:rsidR="00D629C8" w:rsidRPr="001200AF" w:rsidRDefault="00D629C8" w:rsidP="009D7DF1">
      <w:pPr>
        <w:pStyle w:val="ad"/>
        <w:pBdr>
          <w:left w:val="single" w:sz="4" w:space="19" w:color="4F81BD" w:themeColor="accent1"/>
        </w:pBdr>
      </w:pPr>
      <w:bookmarkStart w:id="23" w:name="_Toc416115329"/>
      <w:r w:rsidRPr="001200AF">
        <w:lastRenderedPageBreak/>
        <w:t>Список используемой литературы</w:t>
      </w:r>
      <w:bookmarkEnd w:id="23"/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r w:rsidRPr="001200AF">
        <w:t>Е.С.Евдокимова «Проектирование модели гражданского воспитания в ДОУ». Управление ДОУ 2002 №6.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proofErr w:type="spellStart"/>
      <w:r w:rsidRPr="001200AF">
        <w:t>И.В.Штанько</w:t>
      </w:r>
      <w:proofErr w:type="spellEnd"/>
      <w:r w:rsidRPr="001200AF">
        <w:t xml:space="preserve"> «Проектная деятельность с детьми старшего дошкольного возраста». Управление ДОУ 2004 № 4.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proofErr w:type="spellStart"/>
      <w:r w:rsidRPr="001200AF">
        <w:t>Л.Н.Коротовских</w:t>
      </w:r>
      <w:proofErr w:type="spellEnd"/>
      <w:r w:rsidRPr="001200AF">
        <w:t xml:space="preserve"> «Методическое сопровождение краеведения в ДОУ. Управление ДОУ 2006 № 8.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proofErr w:type="spellStart"/>
      <w:r w:rsidRPr="001200AF">
        <w:t>Т.И.Доможакова</w:t>
      </w:r>
      <w:proofErr w:type="spellEnd"/>
      <w:r w:rsidRPr="001200AF">
        <w:t xml:space="preserve"> «Воспитание патриотизма у детей старшего дошкольного возраста». Управление ДОУ 2006 № 8.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proofErr w:type="spellStart"/>
      <w:r w:rsidRPr="001200AF">
        <w:t>М.Д.Маханева</w:t>
      </w:r>
      <w:proofErr w:type="spellEnd"/>
      <w:r w:rsidRPr="001200AF">
        <w:t xml:space="preserve"> «Нравственно – патриотическое воспитание дошкольников». Управление ДОУ 2005 №1.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proofErr w:type="spellStart"/>
      <w:r w:rsidRPr="001200AF">
        <w:t>Н.Г.Комратова</w:t>
      </w:r>
      <w:proofErr w:type="spellEnd"/>
      <w:r w:rsidRPr="001200AF">
        <w:t>, Л.Ф.Грибова «Моя малая Родина». Управление ДОУ 2005 №1.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proofErr w:type="spellStart"/>
      <w:r w:rsidRPr="001200AF">
        <w:t>И.В.Жирякова</w:t>
      </w:r>
      <w:proofErr w:type="spellEnd"/>
      <w:r w:rsidRPr="001200AF">
        <w:t xml:space="preserve"> «Нравственно – патриотическое воспитание дошкольников через музейную педагогику». Управление ДОУ 2008 № 4.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r w:rsidRPr="001200AF">
        <w:t>З.А.Ершова, Н.А.Краскина «Никто не забыт, ничто не забыто…», 2007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</w:pPr>
      <w:r w:rsidRPr="001200AF">
        <w:t xml:space="preserve">Г.С.Уткин «Сказание о земле </w:t>
      </w:r>
      <w:proofErr w:type="spellStart"/>
      <w:r w:rsidRPr="001200AF">
        <w:t>Катангской</w:t>
      </w:r>
      <w:proofErr w:type="spellEnd"/>
      <w:r w:rsidRPr="001200AF">
        <w:t xml:space="preserve">», </w:t>
      </w:r>
      <w:proofErr w:type="spellStart"/>
      <w:r w:rsidRPr="001200AF">
        <w:t>Ербогачен</w:t>
      </w:r>
      <w:proofErr w:type="spellEnd"/>
      <w:r w:rsidRPr="001200AF">
        <w:t xml:space="preserve">, 2009 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36"/>
        </w:rPr>
      </w:pPr>
      <w:r w:rsidRPr="001200AF">
        <w:rPr>
          <w:szCs w:val="18"/>
          <w:lang w:eastAsia="en-US"/>
        </w:rPr>
        <w:t xml:space="preserve">Сост. </w:t>
      </w:r>
      <w:proofErr w:type="spellStart"/>
      <w:r w:rsidRPr="001200AF">
        <w:rPr>
          <w:szCs w:val="18"/>
          <w:lang w:eastAsia="en-US"/>
        </w:rPr>
        <w:t>А.А.Бурыкин</w:t>
      </w:r>
      <w:proofErr w:type="gramStart"/>
      <w:r w:rsidRPr="001200AF">
        <w:rPr>
          <w:szCs w:val="18"/>
          <w:lang w:eastAsia="en-US"/>
        </w:rPr>
        <w:t>,Е</w:t>
      </w:r>
      <w:proofErr w:type="gramEnd"/>
      <w:r w:rsidRPr="001200AF">
        <w:rPr>
          <w:szCs w:val="18"/>
          <w:lang w:eastAsia="en-US"/>
        </w:rPr>
        <w:t>.Р.Акбальян</w:t>
      </w:r>
      <w:proofErr w:type="spellEnd"/>
      <w:r w:rsidRPr="001200AF">
        <w:rPr>
          <w:szCs w:val="18"/>
          <w:lang w:eastAsia="en-US"/>
        </w:rPr>
        <w:t>. Поэзия народов Крайнего Севера и Дальнего Востока России. Москва «Северные Просторы» 2002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36"/>
        </w:rPr>
      </w:pPr>
      <w:r w:rsidRPr="001200AF">
        <w:rPr>
          <w:szCs w:val="18"/>
          <w:lang w:eastAsia="en-US"/>
        </w:rPr>
        <w:t xml:space="preserve">Сост. </w:t>
      </w:r>
      <w:proofErr w:type="spellStart"/>
      <w:r w:rsidRPr="001200AF">
        <w:rPr>
          <w:szCs w:val="18"/>
          <w:lang w:eastAsia="en-US"/>
        </w:rPr>
        <w:t>А.А.Бурыкин</w:t>
      </w:r>
      <w:proofErr w:type="spellEnd"/>
      <w:r w:rsidRPr="001200AF">
        <w:rPr>
          <w:szCs w:val="18"/>
          <w:lang w:eastAsia="en-US"/>
        </w:rPr>
        <w:t>. Проза народов Крайнего Севера и Дальнего Востока России. Москва «Северные Просторы», 2002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36"/>
        </w:rPr>
      </w:pPr>
      <w:proofErr w:type="spellStart"/>
      <w:r w:rsidRPr="001200AF">
        <w:rPr>
          <w:szCs w:val="18"/>
          <w:lang w:eastAsia="en-US"/>
        </w:rPr>
        <w:t>Сост.Е.Р.Акбальян</w:t>
      </w:r>
      <w:proofErr w:type="spellEnd"/>
      <w:r w:rsidRPr="001200AF">
        <w:rPr>
          <w:szCs w:val="18"/>
          <w:lang w:eastAsia="en-US"/>
        </w:rPr>
        <w:t>. Фольклор народов Крайнего Севера и Дальнего Востока России. Москва «Северные Просторы», 2002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0"/>
          <w:tab w:val="left" w:pos="567"/>
        </w:tabs>
        <w:ind w:left="0" w:firstLine="709"/>
        <w:jc w:val="both"/>
        <w:rPr>
          <w:sz w:val="36"/>
        </w:rPr>
      </w:pPr>
      <w:r w:rsidRPr="001200AF">
        <w:rPr>
          <w:szCs w:val="18"/>
          <w:lang w:eastAsia="en-US"/>
        </w:rPr>
        <w:t xml:space="preserve">Сост. </w:t>
      </w:r>
      <w:proofErr w:type="spellStart"/>
      <w:r w:rsidRPr="001200AF">
        <w:rPr>
          <w:szCs w:val="18"/>
          <w:lang w:eastAsia="en-US"/>
        </w:rPr>
        <w:t>А.А.Бурыкин</w:t>
      </w:r>
      <w:proofErr w:type="gramStart"/>
      <w:r w:rsidRPr="001200AF">
        <w:rPr>
          <w:szCs w:val="18"/>
          <w:lang w:eastAsia="en-US"/>
        </w:rPr>
        <w:t>,Е</w:t>
      </w:r>
      <w:proofErr w:type="gramEnd"/>
      <w:r w:rsidRPr="001200AF">
        <w:rPr>
          <w:szCs w:val="18"/>
          <w:lang w:eastAsia="en-US"/>
        </w:rPr>
        <w:t>.Р.Акбальян</w:t>
      </w:r>
      <w:proofErr w:type="spellEnd"/>
      <w:r w:rsidRPr="001200AF">
        <w:rPr>
          <w:szCs w:val="18"/>
          <w:lang w:eastAsia="en-US"/>
        </w:rPr>
        <w:t>. Поэзия народов Крайнего Севера и Дальнего Востока России. Москва «Северные Просторы», 2003 №3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0"/>
          <w:tab w:val="left" w:pos="567"/>
        </w:tabs>
        <w:ind w:left="0" w:firstLine="709"/>
        <w:jc w:val="both"/>
        <w:rPr>
          <w:sz w:val="36"/>
        </w:rPr>
      </w:pPr>
      <w:r w:rsidRPr="001200AF">
        <w:rPr>
          <w:szCs w:val="18"/>
          <w:lang w:eastAsia="en-US"/>
        </w:rPr>
        <w:t xml:space="preserve">Сост. </w:t>
      </w:r>
      <w:proofErr w:type="spellStart"/>
      <w:r w:rsidRPr="001200AF">
        <w:rPr>
          <w:szCs w:val="18"/>
          <w:lang w:eastAsia="en-US"/>
        </w:rPr>
        <w:t>А.А.Бурыкин</w:t>
      </w:r>
      <w:proofErr w:type="gramStart"/>
      <w:r w:rsidRPr="001200AF">
        <w:rPr>
          <w:szCs w:val="18"/>
          <w:lang w:eastAsia="en-US"/>
        </w:rPr>
        <w:t>,Е</w:t>
      </w:r>
      <w:proofErr w:type="gramEnd"/>
      <w:r w:rsidRPr="001200AF">
        <w:rPr>
          <w:szCs w:val="18"/>
          <w:lang w:eastAsia="en-US"/>
        </w:rPr>
        <w:t>.Р.Акбальян</w:t>
      </w:r>
      <w:proofErr w:type="spellEnd"/>
      <w:r w:rsidRPr="001200AF">
        <w:rPr>
          <w:szCs w:val="18"/>
          <w:lang w:eastAsia="en-US"/>
        </w:rPr>
        <w:t>. Поэзия народов Крайнего Севера и Дальнего Востока России. Москва «Северные Просторы», 2003 №4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0"/>
          <w:tab w:val="left" w:pos="567"/>
        </w:tabs>
        <w:ind w:left="0" w:firstLine="709"/>
        <w:jc w:val="both"/>
      </w:pPr>
      <w:r w:rsidRPr="001200AF">
        <w:t xml:space="preserve">Сост. Архивный отдел </w:t>
      </w:r>
      <w:proofErr w:type="spellStart"/>
      <w:r w:rsidRPr="001200AF">
        <w:t>Катангского</w:t>
      </w:r>
      <w:proofErr w:type="spellEnd"/>
      <w:r w:rsidRPr="001200AF">
        <w:t xml:space="preserve"> района. </w:t>
      </w:r>
      <w:proofErr w:type="spellStart"/>
      <w:r w:rsidRPr="001200AF">
        <w:t>Катангский</w:t>
      </w:r>
      <w:proofErr w:type="spellEnd"/>
      <w:r w:rsidRPr="001200AF">
        <w:t xml:space="preserve"> район: </w:t>
      </w:r>
      <w:proofErr w:type="gramStart"/>
      <w:r w:rsidRPr="001200AF">
        <w:t>далекое</w:t>
      </w:r>
      <w:proofErr w:type="gramEnd"/>
      <w:r w:rsidRPr="001200AF">
        <w:t xml:space="preserve"> и близкое – 2004.</w:t>
      </w:r>
    </w:p>
    <w:p w:rsidR="00D629C8" w:rsidRPr="001200AF" w:rsidRDefault="00D629C8" w:rsidP="00D629C8">
      <w:pPr>
        <w:numPr>
          <w:ilvl w:val="0"/>
          <w:numId w:val="13"/>
        </w:numPr>
        <w:tabs>
          <w:tab w:val="left" w:pos="0"/>
          <w:tab w:val="left" w:pos="567"/>
        </w:tabs>
        <w:ind w:left="0" w:firstLine="709"/>
        <w:jc w:val="both"/>
      </w:pPr>
      <w:r w:rsidRPr="001200AF">
        <w:t xml:space="preserve">И. А. Качанова, Л. А. Лялина «Традиционные игры в детском саду». – М.: ТЦ Сфера, 2011. – 112 </w:t>
      </w:r>
      <w:proofErr w:type="gramStart"/>
      <w:r w:rsidRPr="001200AF">
        <w:t>с</w:t>
      </w:r>
      <w:proofErr w:type="gramEnd"/>
      <w:r w:rsidRPr="001200AF">
        <w:t>.</w:t>
      </w:r>
    </w:p>
    <w:p w:rsidR="00D629C8" w:rsidRDefault="00D629C8" w:rsidP="00D629C8">
      <w:pPr>
        <w:tabs>
          <w:tab w:val="left" w:pos="0"/>
          <w:tab w:val="left" w:pos="567"/>
        </w:tabs>
        <w:ind w:left="748"/>
        <w:jc w:val="both"/>
      </w:pPr>
      <w:r>
        <w:t>17.   С. Н. Захарова «Праздники в детском саду». – М.</w:t>
      </w:r>
      <w:proofErr w:type="gramStart"/>
      <w:r>
        <w:t xml:space="preserve"> :</w:t>
      </w:r>
      <w:proofErr w:type="gramEnd"/>
      <w:r>
        <w:t xml:space="preserve">изд. </w:t>
      </w:r>
      <w:proofErr w:type="spellStart"/>
      <w:r>
        <w:t>ценр</w:t>
      </w:r>
      <w:proofErr w:type="spellEnd"/>
      <w:r>
        <w:t xml:space="preserve"> ВЛАДОС, 2005.</w:t>
      </w:r>
    </w:p>
    <w:p w:rsidR="00D629C8" w:rsidRDefault="00D629C8" w:rsidP="00D629C8">
      <w:pPr>
        <w:tabs>
          <w:tab w:val="left" w:pos="0"/>
          <w:tab w:val="left" w:pos="567"/>
        </w:tabs>
        <w:ind w:left="568"/>
        <w:jc w:val="both"/>
      </w:pPr>
      <w:r>
        <w:t xml:space="preserve">   18. </w:t>
      </w:r>
      <w:proofErr w:type="spellStart"/>
      <w:r>
        <w:t>Сос</w:t>
      </w:r>
      <w:proofErr w:type="spellEnd"/>
      <w:r>
        <w:t xml:space="preserve">. Н. В.  </w:t>
      </w:r>
      <w:proofErr w:type="spellStart"/>
      <w:r>
        <w:t>Елжова</w:t>
      </w:r>
      <w:proofErr w:type="spellEnd"/>
      <w:r>
        <w:t xml:space="preserve">. Праздник круглый год. – Ростов </w:t>
      </w:r>
      <w:proofErr w:type="spellStart"/>
      <w:r>
        <w:t>н</w:t>
      </w:r>
      <w:proofErr w:type="spellEnd"/>
      <w:r>
        <w:t>/Дону: изд-во «Феникс»,2004.</w:t>
      </w:r>
    </w:p>
    <w:p w:rsidR="00D629C8" w:rsidRDefault="00D629C8" w:rsidP="00D629C8">
      <w:pPr>
        <w:tabs>
          <w:tab w:val="left" w:pos="0"/>
          <w:tab w:val="left" w:pos="567"/>
        </w:tabs>
        <w:ind w:left="568"/>
        <w:jc w:val="both"/>
      </w:pPr>
      <w:r>
        <w:t xml:space="preserve">   19.  Л. Г. Селихова «Ознакомление с окружающим миром и развитие речи». Интегрированные занятия с детьми 3-7 лет. -  М. Мозаика – синтез, 2005.</w:t>
      </w:r>
    </w:p>
    <w:p w:rsidR="00D629C8" w:rsidRDefault="00D629C8" w:rsidP="00D629C8">
      <w:pPr>
        <w:tabs>
          <w:tab w:val="left" w:pos="0"/>
          <w:tab w:val="left" w:pos="567"/>
        </w:tabs>
        <w:ind w:left="568"/>
        <w:jc w:val="both"/>
      </w:pPr>
      <w:r>
        <w:t xml:space="preserve">   20.  В. Н. Серов «Государственная символика России: герб, флаг, гимн»</w:t>
      </w:r>
      <w:proofErr w:type="gramStart"/>
      <w:r>
        <w:t>.-</w:t>
      </w:r>
      <w:proofErr w:type="gramEnd"/>
      <w:r>
        <w:t xml:space="preserve">Волгоград,  2005. </w:t>
      </w:r>
    </w:p>
    <w:p w:rsidR="00D629C8" w:rsidRDefault="00D629C8" w:rsidP="00D629C8">
      <w:pPr>
        <w:tabs>
          <w:tab w:val="left" w:pos="0"/>
          <w:tab w:val="left" w:pos="567"/>
        </w:tabs>
        <w:ind w:left="568"/>
        <w:jc w:val="both"/>
      </w:pPr>
      <w:r>
        <w:t xml:space="preserve">   21.   «Музыкальный фейерверк». Ж. 2/2011.     </w:t>
      </w:r>
    </w:p>
    <w:p w:rsidR="00D629C8" w:rsidRDefault="00D629C8" w:rsidP="00D629C8">
      <w:pPr>
        <w:tabs>
          <w:tab w:val="left" w:pos="0"/>
          <w:tab w:val="left" w:pos="567"/>
        </w:tabs>
        <w:ind w:left="568"/>
        <w:jc w:val="both"/>
      </w:pPr>
      <w:r>
        <w:t xml:space="preserve">   22. « Музыкальный руководитель».  Ж. 4/2005.</w:t>
      </w:r>
    </w:p>
    <w:p w:rsidR="00D629C8" w:rsidRPr="001200AF" w:rsidRDefault="00D629C8" w:rsidP="00D629C8">
      <w:pPr>
        <w:tabs>
          <w:tab w:val="left" w:pos="0"/>
          <w:tab w:val="left" w:pos="567"/>
        </w:tabs>
        <w:ind w:left="568"/>
        <w:jc w:val="both"/>
      </w:pPr>
      <w:r>
        <w:t xml:space="preserve">   23. «Воспитатель». Ж.10/2013.</w:t>
      </w:r>
    </w:p>
    <w:p w:rsidR="00D629C8" w:rsidRPr="00554FEF" w:rsidRDefault="00D629C8" w:rsidP="00D629C8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left="709"/>
        <w:jc w:val="both"/>
        <w:rPr>
          <w:sz w:val="36"/>
        </w:rPr>
      </w:pPr>
    </w:p>
    <w:p w:rsidR="00D629C8" w:rsidRPr="00554FEF" w:rsidRDefault="00D629C8" w:rsidP="00D629C8">
      <w:pPr>
        <w:pStyle w:val="af5"/>
        <w:tabs>
          <w:tab w:val="left" w:pos="0"/>
          <w:tab w:val="left" w:pos="284"/>
          <w:tab w:val="left" w:pos="709"/>
          <w:tab w:val="left" w:pos="851"/>
          <w:tab w:val="left" w:pos="993"/>
          <w:tab w:val="left" w:pos="1134"/>
        </w:tabs>
        <w:spacing w:after="0"/>
        <w:ind w:firstLine="709"/>
        <w:jc w:val="both"/>
        <w:rPr>
          <w:color w:val="FF0000"/>
          <w:szCs w:val="18"/>
        </w:rPr>
      </w:pPr>
    </w:p>
    <w:p w:rsidR="009D7DF1" w:rsidRPr="00D629C8" w:rsidRDefault="00D629C8">
      <w:r>
        <w:rPr>
          <w:color w:val="FF0000"/>
        </w:rPr>
        <w:br w:type="page"/>
      </w:r>
    </w:p>
    <w:sectPr w:rsidR="009D7DF1" w:rsidRPr="00D629C8" w:rsidSect="005B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92A"/>
    <w:multiLevelType w:val="hybridMultilevel"/>
    <w:tmpl w:val="88627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908DD"/>
    <w:multiLevelType w:val="hybridMultilevel"/>
    <w:tmpl w:val="519A0E6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DED4B14"/>
    <w:multiLevelType w:val="hybridMultilevel"/>
    <w:tmpl w:val="0E540EBA"/>
    <w:lvl w:ilvl="0" w:tplc="0419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A109D"/>
    <w:multiLevelType w:val="hybridMultilevel"/>
    <w:tmpl w:val="3516F4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741D2C"/>
    <w:multiLevelType w:val="hybridMultilevel"/>
    <w:tmpl w:val="A6768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62C4B"/>
    <w:multiLevelType w:val="hybridMultilevel"/>
    <w:tmpl w:val="F4343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4131E"/>
    <w:multiLevelType w:val="hybridMultilevel"/>
    <w:tmpl w:val="564E40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966C81"/>
    <w:multiLevelType w:val="hybridMultilevel"/>
    <w:tmpl w:val="F9EA0C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94455B"/>
    <w:multiLevelType w:val="multilevel"/>
    <w:tmpl w:val="185848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6F83F3E"/>
    <w:multiLevelType w:val="hybridMultilevel"/>
    <w:tmpl w:val="FF8A1C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677044"/>
    <w:multiLevelType w:val="hybridMultilevel"/>
    <w:tmpl w:val="599C1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C4095"/>
    <w:multiLevelType w:val="hybridMultilevel"/>
    <w:tmpl w:val="90B60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7715F"/>
    <w:multiLevelType w:val="hybridMultilevel"/>
    <w:tmpl w:val="3CC01680"/>
    <w:lvl w:ilvl="0" w:tplc="7DCC98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F56DAA"/>
    <w:multiLevelType w:val="hybridMultilevel"/>
    <w:tmpl w:val="C63A2F0C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F522AE"/>
    <w:multiLevelType w:val="hybridMultilevel"/>
    <w:tmpl w:val="3CF4D1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25466B"/>
    <w:multiLevelType w:val="hybridMultilevel"/>
    <w:tmpl w:val="87F4152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C8"/>
    <w:rsid w:val="005B1626"/>
    <w:rsid w:val="0063580B"/>
    <w:rsid w:val="009D7DF1"/>
    <w:rsid w:val="00AE0972"/>
    <w:rsid w:val="00D629C8"/>
    <w:rsid w:val="00DB76BD"/>
    <w:rsid w:val="00F5323B"/>
    <w:rsid w:val="00F71D6E"/>
    <w:rsid w:val="00FC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C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3580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63580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0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0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0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0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0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0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0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80B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63580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63580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580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580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3580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3580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580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580B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63580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3580B"/>
    <w:rPr>
      <w:b/>
      <w:bCs/>
    </w:rPr>
  </w:style>
  <w:style w:type="character" w:styleId="a9">
    <w:name w:val="Emphasis"/>
    <w:qFormat/>
    <w:rsid w:val="0063580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3580B"/>
  </w:style>
  <w:style w:type="character" w:customStyle="1" w:styleId="ab">
    <w:name w:val="Без интервала Знак"/>
    <w:basedOn w:val="a0"/>
    <w:link w:val="aa"/>
    <w:uiPriority w:val="1"/>
    <w:rsid w:val="0063580B"/>
    <w:rPr>
      <w:sz w:val="20"/>
      <w:szCs w:val="20"/>
    </w:rPr>
  </w:style>
  <w:style w:type="paragraph" w:styleId="ac">
    <w:name w:val="List Paragraph"/>
    <w:basedOn w:val="a"/>
    <w:uiPriority w:val="34"/>
    <w:qFormat/>
    <w:rsid w:val="00635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58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580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3580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3580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3580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3580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3580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3580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3580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3580B"/>
    <w:pPr>
      <w:outlineLvl w:val="9"/>
    </w:pPr>
  </w:style>
  <w:style w:type="paragraph" w:styleId="af5">
    <w:name w:val="Body Text"/>
    <w:basedOn w:val="a"/>
    <w:link w:val="af6"/>
    <w:rsid w:val="00D629C8"/>
    <w:pPr>
      <w:widowControl w:val="0"/>
      <w:suppressAutoHyphens/>
      <w:spacing w:after="120"/>
    </w:pPr>
    <w:rPr>
      <w:rFonts w:eastAsia="Arial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D629C8"/>
    <w:rPr>
      <w:rFonts w:ascii="Times New Roman" w:eastAsia="Arial" w:hAnsi="Times New Roman" w:cs="Times New Roman"/>
      <w:kern w:val="1"/>
      <w:sz w:val="24"/>
      <w:szCs w:val="24"/>
      <w:lang w:bidi="ar-SA"/>
    </w:rPr>
  </w:style>
  <w:style w:type="paragraph" w:customStyle="1" w:styleId="Style25">
    <w:name w:val="Style25"/>
    <w:basedOn w:val="a"/>
    <w:uiPriority w:val="99"/>
    <w:rsid w:val="00D629C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D629C8"/>
    <w:rPr>
      <w:rFonts w:ascii="Times New Roman" w:hAnsi="Times New Roman" w:cs="Times New Roman"/>
      <w:sz w:val="18"/>
      <w:szCs w:val="18"/>
    </w:rPr>
  </w:style>
  <w:style w:type="paragraph" w:styleId="23">
    <w:name w:val="toc 2"/>
    <w:basedOn w:val="a"/>
    <w:next w:val="a"/>
    <w:autoRedefine/>
    <w:uiPriority w:val="39"/>
    <w:unhideWhenUsed/>
    <w:qFormat/>
    <w:rsid w:val="00D629C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D629C8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character" w:styleId="af7">
    <w:name w:val="Hyperlink"/>
    <w:uiPriority w:val="99"/>
    <w:rsid w:val="00D62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</cp:revision>
  <dcterms:created xsi:type="dcterms:W3CDTF">2002-01-01T03:36:00Z</dcterms:created>
  <dcterms:modified xsi:type="dcterms:W3CDTF">2002-01-01T04:02:00Z</dcterms:modified>
</cp:coreProperties>
</file>